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8E5D" w14:textId="6F59BE73" w:rsidR="001A1174" w:rsidRPr="008E72C9" w:rsidRDefault="001A1174" w:rsidP="001A1174">
      <w:pPr>
        <w:autoSpaceDE w:val="0"/>
        <w:autoSpaceDN w:val="0"/>
        <w:adjustRightInd w:val="0"/>
        <w:spacing w:after="0" w:line="240" w:lineRule="auto"/>
        <w:rPr>
          <w:rFonts w:cstheme="minorHAnsi"/>
          <w:b/>
          <w:sz w:val="24"/>
          <w:szCs w:val="24"/>
        </w:rPr>
      </w:pPr>
      <w:r w:rsidRPr="008E72C9">
        <w:rPr>
          <w:rFonts w:cstheme="minorHAnsi"/>
          <w:b/>
          <w:sz w:val="24"/>
          <w:szCs w:val="24"/>
        </w:rPr>
        <w:t xml:space="preserve">Nøkkelinformasjon </w:t>
      </w:r>
      <w:r w:rsidR="00E26424" w:rsidRPr="008E72C9">
        <w:rPr>
          <w:rFonts w:cstheme="minorHAnsi"/>
          <w:b/>
          <w:sz w:val="24"/>
          <w:szCs w:val="24"/>
        </w:rPr>
        <w:t>tomter</w:t>
      </w:r>
      <w:r w:rsidRPr="008E72C9">
        <w:rPr>
          <w:rFonts w:cstheme="minorHAnsi"/>
          <w:b/>
          <w:sz w:val="24"/>
          <w:szCs w:val="24"/>
        </w:rPr>
        <w:t xml:space="preserve"> i prosjektet</w:t>
      </w:r>
      <w:r w:rsidR="001A4542" w:rsidRPr="008E72C9">
        <w:rPr>
          <w:rFonts w:cstheme="minorHAnsi"/>
          <w:b/>
          <w:sz w:val="24"/>
          <w:szCs w:val="24"/>
        </w:rPr>
        <w:t xml:space="preserve"> </w:t>
      </w:r>
      <w:r w:rsidR="00FC6685">
        <w:rPr>
          <w:rFonts w:cstheme="minorHAnsi"/>
          <w:b/>
          <w:color w:val="FF0000"/>
          <w:sz w:val="24"/>
          <w:szCs w:val="24"/>
        </w:rPr>
        <w:t>Solvik Terrasse Tomtefelt</w:t>
      </w:r>
      <w:r w:rsidR="008E3143">
        <w:rPr>
          <w:rFonts w:cstheme="minorHAnsi"/>
          <w:b/>
          <w:color w:val="FF0000"/>
          <w:sz w:val="24"/>
          <w:szCs w:val="24"/>
        </w:rPr>
        <w:t>, Risør</w:t>
      </w:r>
    </w:p>
    <w:p w14:paraId="08054973" w14:textId="77777777" w:rsidR="001A1174" w:rsidRPr="008E72C9" w:rsidRDefault="001A1174" w:rsidP="001A1174">
      <w:pPr>
        <w:autoSpaceDE w:val="0"/>
        <w:autoSpaceDN w:val="0"/>
        <w:adjustRightInd w:val="0"/>
        <w:spacing w:after="0" w:line="240" w:lineRule="auto"/>
        <w:rPr>
          <w:rFonts w:cstheme="minorHAnsi"/>
          <w:color w:val="000000"/>
          <w:sz w:val="24"/>
          <w:szCs w:val="24"/>
        </w:rPr>
      </w:pPr>
    </w:p>
    <w:p w14:paraId="4DDF7514" w14:textId="77777777" w:rsidR="001A1174" w:rsidRPr="008E72C9" w:rsidRDefault="001A1174" w:rsidP="001A1174">
      <w:pPr>
        <w:autoSpaceDE w:val="0"/>
        <w:autoSpaceDN w:val="0"/>
        <w:adjustRightInd w:val="0"/>
        <w:spacing w:after="0" w:line="240" w:lineRule="auto"/>
        <w:rPr>
          <w:rFonts w:cstheme="minorHAnsi"/>
          <w:b/>
          <w:color w:val="000000"/>
          <w:sz w:val="24"/>
          <w:szCs w:val="24"/>
        </w:rPr>
      </w:pPr>
      <w:r w:rsidRPr="008E72C9">
        <w:rPr>
          <w:rFonts w:cstheme="minorHAnsi"/>
          <w:b/>
          <w:color w:val="000000"/>
          <w:sz w:val="24"/>
          <w:szCs w:val="24"/>
        </w:rPr>
        <w:t>Selger:</w:t>
      </w:r>
    </w:p>
    <w:p w14:paraId="31A05DB5" w14:textId="2F73B1AC" w:rsidR="006D2848" w:rsidRPr="008E72C9" w:rsidRDefault="008E3143" w:rsidP="001A1174">
      <w:pPr>
        <w:autoSpaceDE w:val="0"/>
        <w:autoSpaceDN w:val="0"/>
        <w:adjustRightInd w:val="0"/>
        <w:spacing w:after="0" w:line="240" w:lineRule="auto"/>
        <w:rPr>
          <w:rFonts w:cstheme="minorHAnsi"/>
          <w:bCs/>
          <w:sz w:val="24"/>
          <w:szCs w:val="24"/>
          <w:lang w:eastAsia="en-US"/>
        </w:rPr>
      </w:pPr>
      <w:r>
        <w:rPr>
          <w:rFonts w:cstheme="minorHAnsi"/>
          <w:bCs/>
          <w:sz w:val="24"/>
          <w:szCs w:val="24"/>
          <w:lang w:eastAsia="en-US"/>
        </w:rPr>
        <w:t xml:space="preserve">Risør Utvikling. </w:t>
      </w:r>
      <w:r w:rsidR="00C42FB0" w:rsidRPr="008E72C9">
        <w:rPr>
          <w:rFonts w:cstheme="minorHAnsi"/>
          <w:bCs/>
          <w:sz w:val="24"/>
          <w:szCs w:val="24"/>
          <w:lang w:eastAsia="en-US"/>
        </w:rPr>
        <w:t xml:space="preserve"> </w:t>
      </w:r>
      <w:r w:rsidRPr="00FF03DD">
        <w:rPr>
          <w:rFonts w:cstheme="minorHAnsi"/>
          <w:bCs/>
          <w:sz w:val="24"/>
          <w:szCs w:val="24"/>
          <w:highlight w:val="yellow"/>
          <w:lang w:eastAsia="en-US"/>
        </w:rPr>
        <w:t>(</w:t>
      </w:r>
      <w:r w:rsidR="00C42FB0" w:rsidRPr="00FF03DD">
        <w:rPr>
          <w:rFonts w:cstheme="minorHAnsi"/>
          <w:bCs/>
          <w:sz w:val="24"/>
          <w:szCs w:val="24"/>
          <w:highlight w:val="yellow"/>
          <w:lang w:eastAsia="en-US"/>
        </w:rPr>
        <w:t>Alle opplysninger i salgsoppgaven godkjen</w:t>
      </w:r>
      <w:r w:rsidRPr="00FF03DD">
        <w:rPr>
          <w:rFonts w:cstheme="minorHAnsi"/>
          <w:bCs/>
          <w:sz w:val="24"/>
          <w:szCs w:val="24"/>
          <w:highlight w:val="yellow"/>
          <w:lang w:eastAsia="en-US"/>
        </w:rPr>
        <w:t>nes a</w:t>
      </w:r>
      <w:r w:rsidR="00C42FB0" w:rsidRPr="00FF03DD">
        <w:rPr>
          <w:rFonts w:cstheme="minorHAnsi"/>
          <w:bCs/>
          <w:sz w:val="24"/>
          <w:szCs w:val="24"/>
          <w:highlight w:val="yellow"/>
          <w:lang w:eastAsia="en-US"/>
        </w:rPr>
        <w:t>v selger.</w:t>
      </w:r>
      <w:r w:rsidRPr="00FF03DD">
        <w:rPr>
          <w:rFonts w:cstheme="minorHAnsi"/>
          <w:bCs/>
          <w:sz w:val="24"/>
          <w:szCs w:val="24"/>
          <w:highlight w:val="yellow"/>
          <w:lang w:eastAsia="en-US"/>
        </w:rPr>
        <w:t>)</w:t>
      </w:r>
    </w:p>
    <w:p w14:paraId="1C8CD868" w14:textId="77777777" w:rsidR="00C42FB0" w:rsidRPr="008E72C9" w:rsidRDefault="00C42FB0" w:rsidP="001A1174">
      <w:pPr>
        <w:autoSpaceDE w:val="0"/>
        <w:autoSpaceDN w:val="0"/>
        <w:adjustRightInd w:val="0"/>
        <w:spacing w:after="0" w:line="240" w:lineRule="auto"/>
        <w:rPr>
          <w:rFonts w:cstheme="minorHAnsi"/>
          <w:bCs/>
          <w:sz w:val="24"/>
          <w:szCs w:val="24"/>
          <w:lang w:eastAsia="en-US"/>
        </w:rPr>
      </w:pPr>
    </w:p>
    <w:p w14:paraId="50C93408" w14:textId="77777777" w:rsidR="001A1174" w:rsidRPr="008E72C9" w:rsidRDefault="001A1174" w:rsidP="001A1174">
      <w:pPr>
        <w:autoSpaceDE w:val="0"/>
        <w:autoSpaceDN w:val="0"/>
        <w:adjustRightInd w:val="0"/>
        <w:spacing w:after="0" w:line="240" w:lineRule="auto"/>
        <w:rPr>
          <w:rFonts w:cstheme="minorHAnsi"/>
          <w:b/>
          <w:color w:val="000000"/>
          <w:sz w:val="24"/>
          <w:szCs w:val="24"/>
        </w:rPr>
      </w:pPr>
      <w:r w:rsidRPr="008E72C9">
        <w:rPr>
          <w:rFonts w:cstheme="minorHAnsi"/>
          <w:b/>
          <w:color w:val="000000"/>
          <w:sz w:val="24"/>
          <w:szCs w:val="24"/>
        </w:rPr>
        <w:t>Adresser:</w:t>
      </w:r>
    </w:p>
    <w:p w14:paraId="4DD9397C" w14:textId="15D321DA" w:rsidR="001A1174" w:rsidRPr="008E72C9" w:rsidRDefault="008117EF" w:rsidP="001A1174">
      <w:pPr>
        <w:autoSpaceDE w:val="0"/>
        <w:autoSpaceDN w:val="0"/>
        <w:adjustRightInd w:val="0"/>
        <w:spacing w:after="0" w:line="240" w:lineRule="auto"/>
        <w:rPr>
          <w:rFonts w:cstheme="minorHAnsi"/>
          <w:color w:val="000000"/>
          <w:sz w:val="24"/>
          <w:szCs w:val="24"/>
        </w:rPr>
      </w:pPr>
      <w:r>
        <w:rPr>
          <w:rFonts w:cstheme="minorHAnsi"/>
          <w:color w:val="000000"/>
          <w:sz w:val="24"/>
          <w:szCs w:val="24"/>
        </w:rPr>
        <w:t>Tomtene er beliggende</w:t>
      </w:r>
      <w:r w:rsidR="001A1174" w:rsidRPr="008E72C9">
        <w:rPr>
          <w:rFonts w:cstheme="minorHAnsi"/>
          <w:color w:val="000000"/>
          <w:sz w:val="24"/>
          <w:szCs w:val="24"/>
        </w:rPr>
        <w:t xml:space="preserve"> på adressen </w:t>
      </w:r>
      <w:r w:rsidR="00FF5DAB" w:rsidRPr="00FF03DD">
        <w:rPr>
          <w:rFonts w:cstheme="minorHAnsi"/>
          <w:color w:val="000000"/>
          <w:sz w:val="24"/>
          <w:szCs w:val="24"/>
          <w:highlight w:val="yellow"/>
        </w:rPr>
        <w:t>…………</w:t>
      </w:r>
      <w:proofErr w:type="gramStart"/>
      <w:r w:rsidR="00FF5DAB" w:rsidRPr="00FF03DD">
        <w:rPr>
          <w:rFonts w:cstheme="minorHAnsi"/>
          <w:color w:val="000000"/>
          <w:sz w:val="24"/>
          <w:szCs w:val="24"/>
          <w:highlight w:val="yellow"/>
        </w:rPr>
        <w:t>………….</w:t>
      </w:r>
      <w:proofErr w:type="gramEnd"/>
      <w:r w:rsidR="00FF5DAB" w:rsidRPr="00FF03DD">
        <w:rPr>
          <w:rFonts w:cstheme="minorHAnsi"/>
          <w:color w:val="000000"/>
          <w:sz w:val="24"/>
          <w:szCs w:val="24"/>
          <w:highlight w:val="yellow"/>
        </w:rPr>
        <w:t>.</w:t>
      </w:r>
      <w:r w:rsidR="00CC4279" w:rsidRPr="008E72C9">
        <w:rPr>
          <w:rFonts w:cstheme="minorHAnsi"/>
          <w:color w:val="000000"/>
          <w:sz w:val="24"/>
          <w:szCs w:val="24"/>
        </w:rPr>
        <w:t xml:space="preserve"> </w:t>
      </w:r>
    </w:p>
    <w:p w14:paraId="00246274" w14:textId="77777777" w:rsidR="00CC4279" w:rsidRPr="008E72C9" w:rsidRDefault="00CC4279" w:rsidP="001A1174">
      <w:pPr>
        <w:autoSpaceDE w:val="0"/>
        <w:autoSpaceDN w:val="0"/>
        <w:adjustRightInd w:val="0"/>
        <w:spacing w:after="0" w:line="240" w:lineRule="auto"/>
        <w:rPr>
          <w:rFonts w:cstheme="minorHAnsi"/>
          <w:color w:val="000000"/>
          <w:sz w:val="24"/>
          <w:szCs w:val="24"/>
        </w:rPr>
      </w:pPr>
    </w:p>
    <w:p w14:paraId="217F2862" w14:textId="77777777" w:rsidR="006D2848" w:rsidRDefault="00710FE8" w:rsidP="001A1174">
      <w:pPr>
        <w:autoSpaceDE w:val="0"/>
        <w:autoSpaceDN w:val="0"/>
        <w:adjustRightInd w:val="0"/>
        <w:spacing w:after="0" w:line="240" w:lineRule="auto"/>
        <w:rPr>
          <w:rFonts w:cstheme="minorHAnsi"/>
          <w:b/>
          <w:color w:val="000000"/>
          <w:sz w:val="24"/>
          <w:szCs w:val="24"/>
        </w:rPr>
      </w:pPr>
      <w:r w:rsidRPr="008E72C9">
        <w:rPr>
          <w:rFonts w:cstheme="minorHAnsi"/>
          <w:b/>
          <w:color w:val="000000"/>
          <w:sz w:val="24"/>
          <w:szCs w:val="24"/>
        </w:rPr>
        <w:t>Beskrivelse av prosjektet:</w:t>
      </w:r>
    </w:p>
    <w:p w14:paraId="395DE478" w14:textId="77777777" w:rsidR="00096F99" w:rsidRDefault="00C063A4" w:rsidP="001A1174">
      <w:pPr>
        <w:autoSpaceDE w:val="0"/>
        <w:autoSpaceDN w:val="0"/>
        <w:adjustRightInd w:val="0"/>
        <w:spacing w:after="0" w:line="240" w:lineRule="auto"/>
        <w:rPr>
          <w:rFonts w:cstheme="minorHAnsi"/>
          <w:color w:val="0A0A0A"/>
          <w:sz w:val="24"/>
          <w:szCs w:val="24"/>
          <w:shd w:val="clear" w:color="auto" w:fill="FFFFFF"/>
        </w:rPr>
      </w:pPr>
      <w:r w:rsidRPr="00C063A4">
        <w:rPr>
          <w:rFonts w:cstheme="minorHAnsi"/>
          <w:color w:val="0A0A0A"/>
          <w:sz w:val="24"/>
          <w:szCs w:val="24"/>
          <w:shd w:val="clear" w:color="auto" w:fill="FFFFFF"/>
        </w:rPr>
        <w:t xml:space="preserve">Solvik Terrasse ligger idyllisk til med fantastisk utsikt over Sørfjorden. Beliggenheten på Viddefjell med nærhet til skoler, barnehager, butikker, badeplasser og turområder gjør dette til et perfekt sted å bo. Her kan man også nyte flotte solnedganger og utsikten over Sørfjorden. Her har du kveldssolen til langt utpå kvelden. Den korte avstanden til skoler, barnehager og dagligvarehandel gjør hverdagen enklere for deg som beboer på Solvik Terrasse. Risør sentrum er også kun en kort kjøretur unna, og her finner du et bredt utvalg av butikker, kafeer og restauranter. Boligfeltet består av flotte tomter i skrånende terreng, som sikrer alle god utsikt over Sørfjorden. Det blir lagt til rette for gode lekeplasser for barn. </w:t>
      </w:r>
    </w:p>
    <w:p w14:paraId="00FDB8DF" w14:textId="77777777" w:rsidR="00096F99" w:rsidRDefault="00096F99" w:rsidP="001A1174">
      <w:pPr>
        <w:autoSpaceDE w:val="0"/>
        <w:autoSpaceDN w:val="0"/>
        <w:adjustRightInd w:val="0"/>
        <w:spacing w:after="0" w:line="240" w:lineRule="auto"/>
        <w:rPr>
          <w:rFonts w:cstheme="minorHAnsi"/>
          <w:color w:val="0A0A0A"/>
          <w:sz w:val="24"/>
          <w:szCs w:val="24"/>
          <w:shd w:val="clear" w:color="auto" w:fill="FFFFFF"/>
        </w:rPr>
      </w:pPr>
    </w:p>
    <w:p w14:paraId="32B292F9" w14:textId="77777777" w:rsidR="00096F99" w:rsidRDefault="00C063A4" w:rsidP="001A1174">
      <w:pPr>
        <w:autoSpaceDE w:val="0"/>
        <w:autoSpaceDN w:val="0"/>
        <w:adjustRightInd w:val="0"/>
        <w:spacing w:after="0" w:line="240" w:lineRule="auto"/>
        <w:rPr>
          <w:rFonts w:cstheme="minorHAnsi"/>
          <w:color w:val="0A0A0A"/>
          <w:sz w:val="24"/>
          <w:szCs w:val="24"/>
          <w:shd w:val="clear" w:color="auto" w:fill="FFFFFF"/>
        </w:rPr>
      </w:pPr>
      <w:r w:rsidRPr="00C063A4">
        <w:rPr>
          <w:rFonts w:cstheme="minorHAnsi"/>
          <w:color w:val="0A0A0A"/>
          <w:sz w:val="24"/>
          <w:szCs w:val="24"/>
          <w:shd w:val="clear" w:color="auto" w:fill="FFFFFF"/>
        </w:rPr>
        <w:t xml:space="preserve">På område BKS 1 og 2 vil det være boliger i rekke som utvikles av i egen regi, det tilrettelagt som et borettslag. </w:t>
      </w:r>
    </w:p>
    <w:p w14:paraId="7FA1D3D1" w14:textId="77777777" w:rsidR="00096F99" w:rsidRDefault="00096F99" w:rsidP="001A1174">
      <w:pPr>
        <w:autoSpaceDE w:val="0"/>
        <w:autoSpaceDN w:val="0"/>
        <w:adjustRightInd w:val="0"/>
        <w:spacing w:after="0" w:line="240" w:lineRule="auto"/>
        <w:rPr>
          <w:rFonts w:cstheme="minorHAnsi"/>
          <w:color w:val="0A0A0A"/>
          <w:sz w:val="24"/>
          <w:szCs w:val="24"/>
          <w:shd w:val="clear" w:color="auto" w:fill="FFFFFF"/>
        </w:rPr>
      </w:pPr>
    </w:p>
    <w:p w14:paraId="2B931899" w14:textId="77777777" w:rsidR="00096F99" w:rsidRDefault="00C063A4" w:rsidP="001A1174">
      <w:pPr>
        <w:autoSpaceDE w:val="0"/>
        <w:autoSpaceDN w:val="0"/>
        <w:adjustRightInd w:val="0"/>
        <w:spacing w:after="0" w:line="240" w:lineRule="auto"/>
        <w:rPr>
          <w:rFonts w:cstheme="minorHAnsi"/>
          <w:color w:val="0A0A0A"/>
          <w:sz w:val="24"/>
          <w:szCs w:val="24"/>
          <w:shd w:val="clear" w:color="auto" w:fill="FFFFFF"/>
        </w:rPr>
      </w:pPr>
      <w:r w:rsidRPr="00C063A4">
        <w:rPr>
          <w:rFonts w:cstheme="minorHAnsi"/>
          <w:color w:val="0A0A0A"/>
          <w:sz w:val="24"/>
          <w:szCs w:val="24"/>
          <w:shd w:val="clear" w:color="auto" w:fill="FFFFFF"/>
        </w:rPr>
        <w:t xml:space="preserve">Tomtene 1-27, her vil det være muligheter for Eneboliger og på noen av de største tomtene tomannsboliger. </w:t>
      </w:r>
    </w:p>
    <w:p w14:paraId="7C2CF74D" w14:textId="77777777" w:rsidR="00096F99" w:rsidRDefault="00096F99" w:rsidP="001A1174">
      <w:pPr>
        <w:autoSpaceDE w:val="0"/>
        <w:autoSpaceDN w:val="0"/>
        <w:adjustRightInd w:val="0"/>
        <w:spacing w:after="0" w:line="240" w:lineRule="auto"/>
        <w:rPr>
          <w:rFonts w:cstheme="minorHAnsi"/>
          <w:color w:val="0A0A0A"/>
          <w:sz w:val="24"/>
          <w:szCs w:val="24"/>
          <w:shd w:val="clear" w:color="auto" w:fill="FFFFFF"/>
        </w:rPr>
      </w:pPr>
    </w:p>
    <w:p w14:paraId="7E8B90D7" w14:textId="4523742F" w:rsidR="00605D69" w:rsidRPr="00C063A4" w:rsidRDefault="00C063A4" w:rsidP="001A1174">
      <w:pPr>
        <w:autoSpaceDE w:val="0"/>
        <w:autoSpaceDN w:val="0"/>
        <w:adjustRightInd w:val="0"/>
        <w:spacing w:after="0" w:line="240" w:lineRule="auto"/>
        <w:rPr>
          <w:rFonts w:cstheme="minorHAnsi"/>
          <w:b/>
          <w:color w:val="000000"/>
          <w:sz w:val="24"/>
          <w:szCs w:val="24"/>
        </w:rPr>
      </w:pPr>
      <w:r w:rsidRPr="00C063A4">
        <w:rPr>
          <w:rFonts w:cstheme="minorHAnsi"/>
          <w:color w:val="0A0A0A"/>
          <w:sz w:val="24"/>
          <w:szCs w:val="24"/>
          <w:shd w:val="clear" w:color="auto" w:fill="FFFFFF"/>
        </w:rPr>
        <w:t>Renovasjon løses med dunker på egen tomt, men det vil være noen få felles renovasjonsplasser der det er nødvendig.</w:t>
      </w:r>
    </w:p>
    <w:p w14:paraId="57CD08B1" w14:textId="77777777" w:rsidR="00605D69" w:rsidRPr="008E72C9" w:rsidRDefault="00605D69" w:rsidP="001A1174">
      <w:pPr>
        <w:autoSpaceDE w:val="0"/>
        <w:autoSpaceDN w:val="0"/>
        <w:adjustRightInd w:val="0"/>
        <w:spacing w:after="0" w:line="240" w:lineRule="auto"/>
        <w:rPr>
          <w:rFonts w:cstheme="minorHAnsi"/>
          <w:b/>
          <w:color w:val="000000"/>
          <w:sz w:val="24"/>
          <w:szCs w:val="24"/>
        </w:rPr>
      </w:pPr>
    </w:p>
    <w:p w14:paraId="7DA53461" w14:textId="751AA6FB" w:rsidR="009448BE" w:rsidRPr="0020054F" w:rsidRDefault="009448BE" w:rsidP="002515B1">
      <w:pPr>
        <w:spacing w:line="240" w:lineRule="auto"/>
        <w:rPr>
          <w:rFonts w:eastAsia="Times New Roman" w:cstheme="minorHAnsi"/>
          <w:b/>
          <w:bCs/>
          <w:sz w:val="24"/>
          <w:szCs w:val="24"/>
        </w:rPr>
      </w:pPr>
      <w:r w:rsidRPr="00CF6864">
        <w:rPr>
          <w:rFonts w:eastAsia="Times New Roman" w:cstheme="minorHAnsi"/>
          <w:b/>
          <w:bCs/>
          <w:sz w:val="24"/>
          <w:szCs w:val="24"/>
          <w:highlight w:val="yellow"/>
        </w:rPr>
        <w:t>Vår visjon</w:t>
      </w:r>
      <w:r w:rsidR="00C42FB0" w:rsidRPr="00CF6864">
        <w:rPr>
          <w:rFonts w:eastAsia="Times New Roman" w:cstheme="minorHAnsi"/>
          <w:b/>
          <w:bCs/>
          <w:sz w:val="24"/>
          <w:szCs w:val="24"/>
          <w:highlight w:val="yellow"/>
        </w:rPr>
        <w:t xml:space="preserve"> for prosjektet</w:t>
      </w:r>
      <w:r w:rsidRPr="00CF6864">
        <w:rPr>
          <w:rFonts w:eastAsia="Times New Roman" w:cstheme="minorHAnsi"/>
          <w:b/>
          <w:bCs/>
          <w:sz w:val="24"/>
          <w:szCs w:val="24"/>
          <w:highlight w:val="yellow"/>
        </w:rPr>
        <w:t>:</w:t>
      </w:r>
    </w:p>
    <w:p w14:paraId="2A0075F1" w14:textId="77777777" w:rsidR="00AC60A8" w:rsidRDefault="00AC60A8" w:rsidP="001A1174">
      <w:pPr>
        <w:autoSpaceDE w:val="0"/>
        <w:autoSpaceDN w:val="0"/>
        <w:adjustRightInd w:val="0"/>
        <w:spacing w:after="0" w:line="240" w:lineRule="auto"/>
        <w:rPr>
          <w:rFonts w:eastAsia="Times New Roman" w:cstheme="minorHAnsi"/>
          <w:i/>
          <w:iCs/>
          <w:sz w:val="24"/>
          <w:szCs w:val="24"/>
        </w:rPr>
      </w:pPr>
    </w:p>
    <w:p w14:paraId="71F8BA0E" w14:textId="69B042D3" w:rsidR="001A1174" w:rsidRPr="008E72C9" w:rsidRDefault="001A1174" w:rsidP="001A1174">
      <w:pPr>
        <w:autoSpaceDE w:val="0"/>
        <w:autoSpaceDN w:val="0"/>
        <w:adjustRightInd w:val="0"/>
        <w:spacing w:after="0" w:line="240" w:lineRule="auto"/>
        <w:rPr>
          <w:rFonts w:cstheme="minorHAnsi"/>
          <w:b/>
          <w:color w:val="000000"/>
          <w:sz w:val="24"/>
          <w:szCs w:val="24"/>
        </w:rPr>
      </w:pPr>
      <w:r w:rsidRPr="008E72C9">
        <w:rPr>
          <w:rFonts w:cstheme="minorHAnsi"/>
          <w:b/>
          <w:color w:val="000000"/>
          <w:sz w:val="24"/>
          <w:szCs w:val="24"/>
        </w:rPr>
        <w:t>Matrikkelnummer:</w:t>
      </w:r>
    </w:p>
    <w:p w14:paraId="0CAA5877" w14:textId="3E3A45FC" w:rsidR="00CE23BF" w:rsidRPr="008E72C9" w:rsidRDefault="001A1174" w:rsidP="001A1174">
      <w:pPr>
        <w:autoSpaceDE w:val="0"/>
        <w:autoSpaceDN w:val="0"/>
        <w:adjustRightInd w:val="0"/>
        <w:spacing w:after="0" w:line="240" w:lineRule="auto"/>
        <w:rPr>
          <w:rFonts w:cstheme="minorHAnsi"/>
          <w:bCs/>
          <w:sz w:val="24"/>
          <w:szCs w:val="24"/>
          <w:lang w:eastAsia="en-US"/>
        </w:rPr>
      </w:pPr>
      <w:r w:rsidRPr="008E72C9">
        <w:rPr>
          <w:rFonts w:cstheme="minorHAnsi"/>
          <w:color w:val="000000"/>
          <w:sz w:val="24"/>
          <w:szCs w:val="24"/>
        </w:rPr>
        <w:t>Prosjektet ligger i dag på gnr/</w:t>
      </w:r>
      <w:proofErr w:type="gramStart"/>
      <w:r w:rsidRPr="008E72C9">
        <w:rPr>
          <w:rFonts w:cstheme="minorHAnsi"/>
          <w:color w:val="000000"/>
          <w:sz w:val="24"/>
          <w:szCs w:val="24"/>
        </w:rPr>
        <w:t>bnr</w:t>
      </w:r>
      <w:proofErr w:type="gramEnd"/>
      <w:r w:rsidRPr="008E72C9">
        <w:rPr>
          <w:rFonts w:cstheme="minorHAnsi"/>
          <w:color w:val="000000"/>
          <w:sz w:val="24"/>
          <w:szCs w:val="24"/>
        </w:rPr>
        <w:t xml:space="preserve">: </w:t>
      </w:r>
      <w:r w:rsidR="00B21E04">
        <w:rPr>
          <w:rFonts w:cstheme="minorHAnsi"/>
          <w:color w:val="000000"/>
          <w:sz w:val="24"/>
          <w:szCs w:val="24"/>
        </w:rPr>
        <w:t>14/349</w:t>
      </w:r>
      <w:r w:rsidR="001A4542" w:rsidRPr="008E72C9">
        <w:rPr>
          <w:rFonts w:cstheme="minorHAnsi"/>
          <w:sz w:val="24"/>
          <w:szCs w:val="24"/>
        </w:rPr>
        <w:t xml:space="preserve"> </w:t>
      </w:r>
      <w:r w:rsidRPr="008E72C9">
        <w:rPr>
          <w:rFonts w:cstheme="minorHAnsi"/>
          <w:sz w:val="24"/>
          <w:szCs w:val="24"/>
        </w:rPr>
        <w:t xml:space="preserve">i </w:t>
      </w:r>
      <w:r w:rsidR="00B21E04">
        <w:rPr>
          <w:rFonts w:cstheme="minorHAnsi"/>
          <w:sz w:val="24"/>
          <w:szCs w:val="24"/>
        </w:rPr>
        <w:t>Risør</w:t>
      </w:r>
      <w:r w:rsidR="00E0017F" w:rsidRPr="008E72C9">
        <w:rPr>
          <w:rFonts w:cstheme="minorHAnsi"/>
          <w:sz w:val="24"/>
          <w:szCs w:val="24"/>
        </w:rPr>
        <w:t xml:space="preserve"> kommune.</w:t>
      </w:r>
    </w:p>
    <w:p w14:paraId="7E107B02" w14:textId="77777777" w:rsidR="000F2C77" w:rsidRPr="008E72C9" w:rsidRDefault="000F2C77" w:rsidP="001A1174">
      <w:pPr>
        <w:autoSpaceDE w:val="0"/>
        <w:autoSpaceDN w:val="0"/>
        <w:adjustRightInd w:val="0"/>
        <w:spacing w:after="0" w:line="240" w:lineRule="auto"/>
        <w:rPr>
          <w:rFonts w:eastAsia="Times New Roman" w:cstheme="minorHAnsi"/>
          <w:color w:val="3F290B"/>
          <w:sz w:val="24"/>
          <w:szCs w:val="24"/>
          <w:lang w:eastAsia="en-US"/>
        </w:rPr>
      </w:pPr>
    </w:p>
    <w:p w14:paraId="594BFB41" w14:textId="77777777" w:rsidR="001A1174" w:rsidRPr="008E72C9" w:rsidRDefault="001A1174" w:rsidP="001A1174">
      <w:pPr>
        <w:autoSpaceDE w:val="0"/>
        <w:autoSpaceDN w:val="0"/>
        <w:adjustRightInd w:val="0"/>
        <w:spacing w:after="0" w:line="240" w:lineRule="auto"/>
        <w:rPr>
          <w:rFonts w:cstheme="minorHAnsi"/>
          <w:b/>
          <w:color w:val="000000"/>
          <w:sz w:val="24"/>
          <w:szCs w:val="24"/>
        </w:rPr>
      </w:pPr>
      <w:r w:rsidRPr="008E72C9">
        <w:rPr>
          <w:rFonts w:cstheme="minorHAnsi"/>
          <w:b/>
          <w:color w:val="000000"/>
          <w:sz w:val="24"/>
          <w:szCs w:val="24"/>
        </w:rPr>
        <w:t>Tomteareal:</w:t>
      </w:r>
    </w:p>
    <w:p w14:paraId="1714EC34" w14:textId="0CCA9D07"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 550 kvm </w:t>
      </w:r>
    </w:p>
    <w:p w14:paraId="217F9E9C" w14:textId="53F6CE1D"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 562 kvm </w:t>
      </w:r>
    </w:p>
    <w:p w14:paraId="38C837EF" w14:textId="3E4E0DB2"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3: 707 kvm </w:t>
      </w:r>
    </w:p>
    <w:p w14:paraId="24095A7E" w14:textId="5370335D"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4: 650 kvm </w:t>
      </w:r>
    </w:p>
    <w:p w14:paraId="00A4DAD6" w14:textId="126F5E7D"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5: 624 kvm </w:t>
      </w:r>
    </w:p>
    <w:p w14:paraId="7CD2672F" w14:textId="7F5CC43C"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6: 719 kvm </w:t>
      </w:r>
    </w:p>
    <w:p w14:paraId="1BF46B78" w14:textId="24E124AA"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7: 542 kvm </w:t>
      </w:r>
    </w:p>
    <w:p w14:paraId="56D9DB66" w14:textId="6C6991BB" w:rsidR="00C44569"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8: 537 kvm </w:t>
      </w:r>
    </w:p>
    <w:p w14:paraId="5BDB359C" w14:textId="2908AB1F"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9: 612 kvm </w:t>
      </w:r>
    </w:p>
    <w:p w14:paraId="1EF8CB97" w14:textId="19279ECB"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Tomt 10: 520 kvm</w:t>
      </w:r>
    </w:p>
    <w:p w14:paraId="2E51DF5D" w14:textId="2003896C"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11: 500 kvm </w:t>
      </w:r>
    </w:p>
    <w:p w14:paraId="1E814939" w14:textId="42BBA623"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12: 623 kvm </w:t>
      </w:r>
    </w:p>
    <w:p w14:paraId="7760C87E" w14:textId="33E16582"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13: 571 kvm </w:t>
      </w:r>
    </w:p>
    <w:p w14:paraId="15C40529" w14:textId="68FFE911"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14: 574 kvm </w:t>
      </w:r>
    </w:p>
    <w:p w14:paraId="4A53E860" w14:textId="3C9D1DE6"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lastRenderedPageBreak/>
        <w:t xml:space="preserve">Tomt 15: 694 kvm </w:t>
      </w:r>
    </w:p>
    <w:p w14:paraId="67997592" w14:textId="7290C988"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16: 632 kvm </w:t>
      </w:r>
    </w:p>
    <w:p w14:paraId="0DB307FD" w14:textId="37906376"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17: 719 kvm </w:t>
      </w:r>
    </w:p>
    <w:p w14:paraId="2884F8BF" w14:textId="394485DA"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18: 613 kvm </w:t>
      </w:r>
    </w:p>
    <w:p w14:paraId="2475D16D" w14:textId="14CFC9D3"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19: 586 kvm </w:t>
      </w:r>
    </w:p>
    <w:p w14:paraId="50F64F19" w14:textId="027E5E07"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20: 585 kvm </w:t>
      </w:r>
    </w:p>
    <w:p w14:paraId="407E99EB" w14:textId="44E9D2C3"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21: 809 kvm </w:t>
      </w:r>
    </w:p>
    <w:p w14:paraId="5CD43529" w14:textId="2256A0E8"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22: 579 kvm </w:t>
      </w:r>
    </w:p>
    <w:p w14:paraId="601F4BD0" w14:textId="706795E2"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23: 603 kvm </w:t>
      </w:r>
    </w:p>
    <w:p w14:paraId="266EBFD7" w14:textId="50EDE261"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24: 527 kvm </w:t>
      </w:r>
    </w:p>
    <w:p w14:paraId="1B668117" w14:textId="51129700"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25: 624 kvm </w:t>
      </w:r>
    </w:p>
    <w:p w14:paraId="46827F92" w14:textId="5137CD31"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26: 760 kvm </w:t>
      </w:r>
    </w:p>
    <w:p w14:paraId="78354DB7" w14:textId="64C7A3BF" w:rsidR="002515B1"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27: 610 kvm </w:t>
      </w:r>
    </w:p>
    <w:p w14:paraId="1205C4E8" w14:textId="77777777" w:rsidR="001A0505" w:rsidRPr="00F21AA2" w:rsidRDefault="001A0505" w:rsidP="001A1174">
      <w:pPr>
        <w:autoSpaceDE w:val="0"/>
        <w:autoSpaceDN w:val="0"/>
        <w:adjustRightInd w:val="0"/>
        <w:spacing w:after="0" w:line="240" w:lineRule="auto"/>
        <w:rPr>
          <w:rFonts w:cstheme="minorHAnsi"/>
          <w:color w:val="0A0A0A"/>
          <w:sz w:val="24"/>
          <w:szCs w:val="24"/>
          <w:shd w:val="clear" w:color="auto" w:fill="FFFFFF"/>
        </w:rPr>
      </w:pPr>
    </w:p>
    <w:p w14:paraId="479A1777" w14:textId="23E8367A" w:rsidR="001A1174" w:rsidRPr="00F21AA2" w:rsidRDefault="00F21AA2" w:rsidP="001A1174">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Tomtestørrelsen på de forskjellige tomtene er mellom ca. 500 kvm - 810 kvm. Arealet for den enkelte tomt </w:t>
      </w:r>
      <w:proofErr w:type="gramStart"/>
      <w:r w:rsidRPr="00F21AA2">
        <w:rPr>
          <w:rFonts w:cstheme="minorHAnsi"/>
          <w:color w:val="0A0A0A"/>
          <w:sz w:val="24"/>
          <w:szCs w:val="24"/>
          <w:shd w:val="clear" w:color="auto" w:fill="FFFFFF"/>
        </w:rPr>
        <w:t>fremkommer</w:t>
      </w:r>
      <w:proofErr w:type="gramEnd"/>
      <w:r w:rsidRPr="00F21AA2">
        <w:rPr>
          <w:rFonts w:cstheme="minorHAnsi"/>
          <w:color w:val="0A0A0A"/>
          <w:sz w:val="24"/>
          <w:szCs w:val="24"/>
          <w:shd w:val="clear" w:color="auto" w:fill="FFFFFF"/>
        </w:rPr>
        <w:t xml:space="preserve"> på tomtekartene i salgsoppgaven. Arealene er ikke </w:t>
      </w:r>
      <w:proofErr w:type="gramStart"/>
      <w:r w:rsidRPr="00F21AA2">
        <w:rPr>
          <w:rFonts w:cstheme="minorHAnsi"/>
          <w:color w:val="0A0A0A"/>
          <w:sz w:val="24"/>
          <w:szCs w:val="24"/>
          <w:shd w:val="clear" w:color="auto" w:fill="FFFFFF"/>
        </w:rPr>
        <w:t>eksakt</w:t>
      </w:r>
      <w:proofErr w:type="gramEnd"/>
      <w:r w:rsidRPr="00F21AA2">
        <w:rPr>
          <w:rFonts w:cstheme="minorHAnsi"/>
          <w:color w:val="0A0A0A"/>
          <w:sz w:val="24"/>
          <w:szCs w:val="24"/>
          <w:shd w:val="clear" w:color="auto" w:fill="FFFFFF"/>
        </w:rPr>
        <w:t xml:space="preserve"> og noe avvik kan forekomme ved endelig oppmåling.</w:t>
      </w:r>
    </w:p>
    <w:p w14:paraId="0ADF7CA7" w14:textId="77777777" w:rsidR="00F21AA2" w:rsidRPr="008E72C9" w:rsidRDefault="00F21AA2" w:rsidP="001A1174">
      <w:pPr>
        <w:autoSpaceDE w:val="0"/>
        <w:autoSpaceDN w:val="0"/>
        <w:adjustRightInd w:val="0"/>
        <w:spacing w:after="0" w:line="240" w:lineRule="auto"/>
        <w:rPr>
          <w:rFonts w:cstheme="minorHAnsi"/>
          <w:sz w:val="24"/>
          <w:szCs w:val="24"/>
        </w:rPr>
      </w:pPr>
    </w:p>
    <w:p w14:paraId="13391F3D" w14:textId="069582D9" w:rsidR="008E72C9" w:rsidRPr="005753FE" w:rsidRDefault="001A1174" w:rsidP="001A1174">
      <w:pPr>
        <w:autoSpaceDE w:val="0"/>
        <w:autoSpaceDN w:val="0"/>
        <w:adjustRightInd w:val="0"/>
        <w:spacing w:after="0" w:line="240" w:lineRule="auto"/>
        <w:rPr>
          <w:rFonts w:cstheme="minorHAnsi"/>
          <w:b/>
          <w:sz w:val="24"/>
          <w:szCs w:val="24"/>
        </w:rPr>
      </w:pPr>
      <w:r w:rsidRPr="008E72C9">
        <w:rPr>
          <w:rFonts w:cstheme="minorHAnsi"/>
          <w:b/>
          <w:sz w:val="24"/>
          <w:szCs w:val="24"/>
        </w:rPr>
        <w:t>Beskaffenhet:</w:t>
      </w:r>
    </w:p>
    <w:p w14:paraId="26C8D404" w14:textId="734DB601" w:rsidR="008E72C9" w:rsidRPr="00B12FB3" w:rsidRDefault="00B12FB3" w:rsidP="001A1174">
      <w:pPr>
        <w:autoSpaceDE w:val="0"/>
        <w:autoSpaceDN w:val="0"/>
        <w:adjustRightInd w:val="0"/>
        <w:spacing w:after="0" w:line="240" w:lineRule="auto"/>
        <w:rPr>
          <w:rFonts w:cstheme="minorHAnsi"/>
          <w:sz w:val="24"/>
          <w:szCs w:val="24"/>
        </w:rPr>
      </w:pPr>
      <w:r>
        <w:rPr>
          <w:rFonts w:cstheme="minorHAnsi"/>
          <w:color w:val="000000"/>
          <w:sz w:val="24"/>
          <w:szCs w:val="24"/>
        </w:rPr>
        <w:t>Tomtene</w:t>
      </w:r>
      <w:r w:rsidR="005D10DD">
        <w:rPr>
          <w:rFonts w:cstheme="minorHAnsi"/>
          <w:color w:val="000000"/>
          <w:sz w:val="24"/>
          <w:szCs w:val="24"/>
        </w:rPr>
        <w:t xml:space="preserve"> leveres</w:t>
      </w:r>
      <w:r w:rsidRPr="00B12FB3">
        <w:rPr>
          <w:rFonts w:cstheme="minorHAnsi"/>
          <w:color w:val="000000"/>
          <w:sz w:val="24"/>
          <w:szCs w:val="24"/>
        </w:rPr>
        <w:t xml:space="preserve"> heftelsesfrie uten </w:t>
      </w:r>
      <w:proofErr w:type="spellStart"/>
      <w:r w:rsidRPr="00B12FB3">
        <w:rPr>
          <w:rFonts w:cstheme="minorHAnsi"/>
          <w:color w:val="000000"/>
          <w:sz w:val="24"/>
          <w:szCs w:val="24"/>
        </w:rPr>
        <w:t>byggeklausul</w:t>
      </w:r>
      <w:proofErr w:type="spellEnd"/>
      <w:r w:rsidRPr="00B12FB3">
        <w:rPr>
          <w:rFonts w:cstheme="minorHAnsi"/>
          <w:color w:val="000000"/>
          <w:sz w:val="24"/>
          <w:szCs w:val="24"/>
        </w:rPr>
        <w:t>, med opparbeidet infrastruktur, vann, avløp</w:t>
      </w:r>
      <w:r w:rsidR="005D10DD">
        <w:rPr>
          <w:rFonts w:cstheme="minorHAnsi"/>
          <w:color w:val="000000"/>
          <w:sz w:val="24"/>
          <w:szCs w:val="24"/>
        </w:rPr>
        <w:t xml:space="preserve"> og </w:t>
      </w:r>
      <w:r w:rsidRPr="00B12FB3">
        <w:rPr>
          <w:rFonts w:cstheme="minorHAnsi"/>
          <w:color w:val="000000"/>
          <w:sz w:val="24"/>
          <w:szCs w:val="24"/>
        </w:rPr>
        <w:t>strøm</w:t>
      </w:r>
      <w:r w:rsidR="005D10DD">
        <w:rPr>
          <w:rFonts w:cstheme="minorHAnsi"/>
          <w:color w:val="000000"/>
          <w:sz w:val="24"/>
          <w:szCs w:val="24"/>
        </w:rPr>
        <w:t>. F</w:t>
      </w:r>
      <w:r w:rsidRPr="00B12FB3">
        <w:rPr>
          <w:rFonts w:cstheme="minorHAnsi"/>
          <w:color w:val="000000"/>
          <w:sz w:val="24"/>
          <w:szCs w:val="24"/>
        </w:rPr>
        <w:t>iber</w:t>
      </w:r>
      <w:r w:rsidR="005D10DD">
        <w:rPr>
          <w:rFonts w:cstheme="minorHAnsi"/>
          <w:color w:val="000000"/>
          <w:sz w:val="24"/>
          <w:szCs w:val="24"/>
        </w:rPr>
        <w:t xml:space="preserve"> er</w:t>
      </w:r>
      <w:r w:rsidRPr="00B12FB3">
        <w:rPr>
          <w:rFonts w:cstheme="minorHAnsi"/>
          <w:color w:val="000000"/>
          <w:sz w:val="24"/>
          <w:szCs w:val="24"/>
        </w:rPr>
        <w:t xml:space="preserve"> ferdig lagt opp 1 meter inn forbi tomtegrense. </w:t>
      </w:r>
      <w:r w:rsidRPr="00CC7340">
        <w:rPr>
          <w:rFonts w:cstheme="minorHAnsi"/>
          <w:color w:val="000000"/>
          <w:sz w:val="24"/>
          <w:szCs w:val="24"/>
          <w:highlight w:val="yellow"/>
        </w:rPr>
        <w:t>Tomtene vil være ferdig oppdelt ved overtakelse.</w:t>
      </w:r>
      <w:r w:rsidRPr="00B12FB3">
        <w:rPr>
          <w:rFonts w:cstheme="minorHAnsi"/>
          <w:sz w:val="24"/>
          <w:szCs w:val="24"/>
        </w:rPr>
        <w:t xml:space="preserve"> </w:t>
      </w:r>
      <w:r w:rsidR="00C27148">
        <w:rPr>
          <w:rFonts w:cstheme="minorHAnsi"/>
          <w:sz w:val="24"/>
          <w:szCs w:val="24"/>
        </w:rPr>
        <w:t xml:space="preserve">Retningslinjene </w:t>
      </w:r>
      <w:r w:rsidR="008E72C9" w:rsidRPr="00B12FB3">
        <w:rPr>
          <w:rFonts w:cstheme="minorHAnsi"/>
          <w:sz w:val="24"/>
          <w:szCs w:val="24"/>
        </w:rPr>
        <w:t xml:space="preserve">for </w:t>
      </w:r>
      <w:r w:rsidRPr="00B12FB3">
        <w:rPr>
          <w:rFonts w:cstheme="minorHAnsi"/>
          <w:sz w:val="24"/>
          <w:szCs w:val="24"/>
        </w:rPr>
        <w:t>Solvik Terrasse</w:t>
      </w:r>
      <w:r w:rsidR="008E72C9" w:rsidRPr="00B12FB3">
        <w:rPr>
          <w:rFonts w:cstheme="minorHAnsi"/>
          <w:sz w:val="24"/>
          <w:szCs w:val="24"/>
        </w:rPr>
        <w:t xml:space="preserve"> skal følges. Denne </w:t>
      </w:r>
      <w:r w:rsidRPr="00B12FB3">
        <w:rPr>
          <w:rFonts w:cstheme="minorHAnsi"/>
          <w:sz w:val="24"/>
          <w:szCs w:val="24"/>
        </w:rPr>
        <w:t xml:space="preserve">ligger i tomtevelgerne på hjemmesidene. </w:t>
      </w:r>
    </w:p>
    <w:p w14:paraId="615D8CEE" w14:textId="77777777" w:rsidR="008E72C9" w:rsidRPr="008E72C9" w:rsidRDefault="008E72C9" w:rsidP="001A1174">
      <w:pPr>
        <w:autoSpaceDE w:val="0"/>
        <w:autoSpaceDN w:val="0"/>
        <w:adjustRightInd w:val="0"/>
        <w:spacing w:after="0" w:line="240" w:lineRule="auto"/>
        <w:rPr>
          <w:rFonts w:cstheme="minorHAnsi"/>
          <w:color w:val="000000"/>
          <w:sz w:val="24"/>
          <w:szCs w:val="24"/>
        </w:rPr>
      </w:pPr>
    </w:p>
    <w:p w14:paraId="658566B7" w14:textId="78682857" w:rsidR="001A1174" w:rsidRPr="008E72C9" w:rsidRDefault="001A1174" w:rsidP="001A1174">
      <w:pPr>
        <w:autoSpaceDE w:val="0"/>
        <w:autoSpaceDN w:val="0"/>
        <w:adjustRightInd w:val="0"/>
        <w:spacing w:after="0" w:line="240" w:lineRule="auto"/>
        <w:rPr>
          <w:rFonts w:cstheme="minorHAnsi"/>
          <w:color w:val="FF0000"/>
          <w:sz w:val="24"/>
          <w:szCs w:val="24"/>
        </w:rPr>
      </w:pPr>
      <w:r w:rsidRPr="008E72C9">
        <w:rPr>
          <w:rFonts w:cstheme="minorHAnsi"/>
          <w:b/>
          <w:color w:val="000000"/>
          <w:sz w:val="24"/>
          <w:szCs w:val="24"/>
        </w:rPr>
        <w:t>Parkering:</w:t>
      </w:r>
      <w:r w:rsidR="006C7A69" w:rsidRPr="008E72C9">
        <w:rPr>
          <w:rFonts w:cstheme="minorHAnsi"/>
          <w:b/>
          <w:color w:val="000000"/>
          <w:sz w:val="24"/>
          <w:szCs w:val="24"/>
        </w:rPr>
        <w:t xml:space="preserve"> </w:t>
      </w:r>
    </w:p>
    <w:p w14:paraId="74A643C9" w14:textId="77777777" w:rsidR="006F1412" w:rsidRPr="006F1412" w:rsidRDefault="006F1412" w:rsidP="001A1174">
      <w:pPr>
        <w:autoSpaceDE w:val="0"/>
        <w:autoSpaceDN w:val="0"/>
        <w:adjustRightInd w:val="0"/>
        <w:spacing w:after="0" w:line="240" w:lineRule="auto"/>
        <w:rPr>
          <w:rFonts w:cstheme="minorHAnsi"/>
          <w:color w:val="0A0A0A"/>
          <w:sz w:val="24"/>
          <w:szCs w:val="24"/>
          <w:shd w:val="clear" w:color="auto" w:fill="FFFFFF"/>
        </w:rPr>
      </w:pPr>
      <w:r w:rsidRPr="006F1412">
        <w:rPr>
          <w:rFonts w:cstheme="minorHAnsi"/>
          <w:color w:val="0A0A0A"/>
          <w:sz w:val="24"/>
          <w:szCs w:val="24"/>
          <w:shd w:val="clear" w:color="auto" w:fill="FFFFFF"/>
        </w:rPr>
        <w:t xml:space="preserve">Hver boenhet som er større enn 80m2 skal ha tilgang til 1,5 biloppstillingsplasser. </w:t>
      </w:r>
    </w:p>
    <w:p w14:paraId="310DF50B" w14:textId="77777777" w:rsidR="006F1412" w:rsidRPr="006F1412" w:rsidRDefault="006F1412" w:rsidP="001A1174">
      <w:pPr>
        <w:autoSpaceDE w:val="0"/>
        <w:autoSpaceDN w:val="0"/>
        <w:adjustRightInd w:val="0"/>
        <w:spacing w:after="0" w:line="240" w:lineRule="auto"/>
        <w:rPr>
          <w:rFonts w:cstheme="minorHAnsi"/>
          <w:color w:val="0A0A0A"/>
          <w:sz w:val="24"/>
          <w:szCs w:val="24"/>
          <w:shd w:val="clear" w:color="auto" w:fill="FFFFFF"/>
        </w:rPr>
      </w:pPr>
      <w:r w:rsidRPr="006F1412">
        <w:rPr>
          <w:rFonts w:cstheme="minorHAnsi"/>
          <w:color w:val="0A0A0A"/>
          <w:sz w:val="24"/>
          <w:szCs w:val="24"/>
          <w:shd w:val="clear" w:color="auto" w:fill="FFFFFF"/>
        </w:rPr>
        <w:t xml:space="preserve">Hver boenhet mindre enn 80m2 skal ha tilgang til 1 biloppstillingsplass. </w:t>
      </w:r>
    </w:p>
    <w:p w14:paraId="2F86ACEE" w14:textId="77777777" w:rsidR="006F1412" w:rsidRPr="006F1412" w:rsidRDefault="006F1412" w:rsidP="001A1174">
      <w:pPr>
        <w:autoSpaceDE w:val="0"/>
        <w:autoSpaceDN w:val="0"/>
        <w:adjustRightInd w:val="0"/>
        <w:spacing w:after="0" w:line="240" w:lineRule="auto"/>
        <w:rPr>
          <w:rFonts w:cstheme="minorHAnsi"/>
          <w:color w:val="0A0A0A"/>
          <w:sz w:val="24"/>
          <w:szCs w:val="24"/>
          <w:shd w:val="clear" w:color="auto" w:fill="FFFFFF"/>
        </w:rPr>
      </w:pPr>
    </w:p>
    <w:p w14:paraId="7F556A0B" w14:textId="7F7E68C8" w:rsidR="009C5DC3" w:rsidRPr="006F1412" w:rsidRDefault="006F1412" w:rsidP="001A1174">
      <w:pPr>
        <w:autoSpaceDE w:val="0"/>
        <w:autoSpaceDN w:val="0"/>
        <w:adjustRightInd w:val="0"/>
        <w:spacing w:after="0" w:line="240" w:lineRule="auto"/>
        <w:rPr>
          <w:rFonts w:cstheme="minorHAnsi"/>
          <w:color w:val="0A0A0A"/>
          <w:sz w:val="24"/>
          <w:szCs w:val="24"/>
          <w:shd w:val="clear" w:color="auto" w:fill="FFFFFF"/>
        </w:rPr>
      </w:pPr>
      <w:r w:rsidRPr="006F1412">
        <w:rPr>
          <w:rFonts w:cstheme="minorHAnsi"/>
          <w:color w:val="0A0A0A"/>
          <w:sz w:val="24"/>
          <w:szCs w:val="24"/>
          <w:shd w:val="clear" w:color="auto" w:fill="FFFFFF"/>
        </w:rPr>
        <w:t xml:space="preserve">Parkering plasseres ved boligbebyggelsen eller på felles biloppstillingsplass tilpasset de stedlige topografiske </w:t>
      </w:r>
      <w:proofErr w:type="gramStart"/>
      <w:r w:rsidRPr="006F1412">
        <w:rPr>
          <w:rFonts w:cstheme="minorHAnsi"/>
          <w:color w:val="0A0A0A"/>
          <w:sz w:val="24"/>
          <w:szCs w:val="24"/>
          <w:shd w:val="clear" w:color="auto" w:fill="FFFFFF"/>
        </w:rPr>
        <w:t>forhold.-</w:t>
      </w:r>
      <w:proofErr w:type="gramEnd"/>
    </w:p>
    <w:p w14:paraId="3E013E90" w14:textId="77777777" w:rsidR="006F1412" w:rsidRPr="008E72C9" w:rsidRDefault="006F1412" w:rsidP="001A1174">
      <w:pPr>
        <w:autoSpaceDE w:val="0"/>
        <w:autoSpaceDN w:val="0"/>
        <w:adjustRightInd w:val="0"/>
        <w:spacing w:after="0" w:line="240" w:lineRule="auto"/>
        <w:rPr>
          <w:rFonts w:cstheme="minorHAnsi"/>
          <w:color w:val="000000"/>
          <w:sz w:val="24"/>
          <w:szCs w:val="24"/>
          <w:lang w:eastAsia="en-US"/>
        </w:rPr>
      </w:pPr>
    </w:p>
    <w:p w14:paraId="0AD226C7" w14:textId="77777777" w:rsidR="001A1174" w:rsidRPr="008E72C9" w:rsidRDefault="001A1174" w:rsidP="001A1174">
      <w:pPr>
        <w:autoSpaceDE w:val="0"/>
        <w:autoSpaceDN w:val="0"/>
        <w:adjustRightInd w:val="0"/>
        <w:spacing w:after="0" w:line="240" w:lineRule="auto"/>
        <w:rPr>
          <w:rFonts w:cstheme="minorHAnsi"/>
          <w:b/>
          <w:color w:val="000000"/>
          <w:sz w:val="24"/>
          <w:szCs w:val="24"/>
        </w:rPr>
      </w:pPr>
      <w:r w:rsidRPr="008E72C9">
        <w:rPr>
          <w:rFonts w:cstheme="minorHAnsi"/>
          <w:b/>
          <w:color w:val="000000"/>
          <w:sz w:val="24"/>
          <w:szCs w:val="24"/>
        </w:rPr>
        <w:t>Reguleringsplaner/Reguleringsbestemmelser:</w:t>
      </w:r>
    </w:p>
    <w:p w14:paraId="221B9D4B" w14:textId="77777777" w:rsidR="00E3646A" w:rsidRDefault="00E3646A" w:rsidP="001A1174">
      <w:pPr>
        <w:autoSpaceDE w:val="0"/>
        <w:autoSpaceDN w:val="0"/>
        <w:adjustRightInd w:val="0"/>
        <w:spacing w:after="0" w:line="240" w:lineRule="auto"/>
        <w:rPr>
          <w:rFonts w:cstheme="minorHAnsi"/>
          <w:color w:val="0A0A0A"/>
          <w:sz w:val="24"/>
          <w:szCs w:val="24"/>
          <w:shd w:val="clear" w:color="auto" w:fill="FFFFFF"/>
        </w:rPr>
      </w:pPr>
      <w:r w:rsidRPr="00E3646A">
        <w:rPr>
          <w:rFonts w:cstheme="minorHAnsi"/>
          <w:color w:val="0A0A0A"/>
          <w:sz w:val="24"/>
          <w:szCs w:val="24"/>
          <w:shd w:val="clear" w:color="auto" w:fill="FFFFFF"/>
        </w:rPr>
        <w:t xml:space="preserve">Tomtene er regulert til Boligbebyggelse, tilhører reguleringsplan Caspersens vei 81, ikrafttredelse 14.12.2017. På generell basis gjør vi oppmerksom på at det kan foreligge fremtidige planer hos kommunen for området rundt eiendommen, som megler ikke har mottatt opplysninger om. </w:t>
      </w:r>
    </w:p>
    <w:p w14:paraId="513C9B69" w14:textId="77777777" w:rsidR="00E3646A" w:rsidRDefault="00E3646A" w:rsidP="001A1174">
      <w:pPr>
        <w:autoSpaceDE w:val="0"/>
        <w:autoSpaceDN w:val="0"/>
        <w:adjustRightInd w:val="0"/>
        <w:spacing w:after="0" w:line="240" w:lineRule="auto"/>
        <w:rPr>
          <w:rFonts w:cstheme="minorHAnsi"/>
          <w:color w:val="0A0A0A"/>
          <w:sz w:val="24"/>
          <w:szCs w:val="24"/>
          <w:shd w:val="clear" w:color="auto" w:fill="FFFFFF"/>
        </w:rPr>
      </w:pPr>
    </w:p>
    <w:p w14:paraId="5CF6FD64" w14:textId="77777777" w:rsidR="00E3646A" w:rsidRDefault="00E3646A" w:rsidP="001A1174">
      <w:pPr>
        <w:autoSpaceDE w:val="0"/>
        <w:autoSpaceDN w:val="0"/>
        <w:adjustRightInd w:val="0"/>
        <w:spacing w:after="0" w:line="240" w:lineRule="auto"/>
        <w:rPr>
          <w:rFonts w:cstheme="minorHAnsi"/>
          <w:color w:val="0A0A0A"/>
          <w:sz w:val="24"/>
          <w:szCs w:val="24"/>
          <w:shd w:val="clear" w:color="auto" w:fill="FFFFFF"/>
        </w:rPr>
      </w:pPr>
      <w:r w:rsidRPr="00E3646A">
        <w:rPr>
          <w:rFonts w:cstheme="minorHAnsi"/>
          <w:color w:val="0A0A0A"/>
          <w:sz w:val="24"/>
          <w:szCs w:val="24"/>
          <w:shd w:val="clear" w:color="auto" w:fill="FFFFFF"/>
        </w:rPr>
        <w:t xml:space="preserve">Følgende </w:t>
      </w:r>
      <w:proofErr w:type="gramStart"/>
      <w:r w:rsidRPr="00E3646A">
        <w:rPr>
          <w:rFonts w:cstheme="minorHAnsi"/>
          <w:color w:val="0A0A0A"/>
          <w:sz w:val="24"/>
          <w:szCs w:val="24"/>
          <w:shd w:val="clear" w:color="auto" w:fill="FFFFFF"/>
        </w:rPr>
        <w:t>fremkommer</w:t>
      </w:r>
      <w:proofErr w:type="gramEnd"/>
      <w:r w:rsidRPr="00E3646A">
        <w:rPr>
          <w:rFonts w:cstheme="minorHAnsi"/>
          <w:color w:val="0A0A0A"/>
          <w:sz w:val="24"/>
          <w:szCs w:val="24"/>
          <w:shd w:val="clear" w:color="auto" w:fill="FFFFFF"/>
        </w:rPr>
        <w:t xml:space="preserve"> av reguleringsplan: Alle boenheter skal ha hovedetasje som tilfredsstiller kravene til tilgjengelig boenhet. </w:t>
      </w:r>
      <w:proofErr w:type="spellStart"/>
      <w:r w:rsidRPr="00E3646A">
        <w:rPr>
          <w:rFonts w:cstheme="minorHAnsi"/>
          <w:color w:val="0A0A0A"/>
          <w:sz w:val="24"/>
          <w:szCs w:val="24"/>
          <w:shd w:val="clear" w:color="auto" w:fill="FFFFFF"/>
        </w:rPr>
        <w:t>Utomhusarealer</w:t>
      </w:r>
      <w:proofErr w:type="spellEnd"/>
      <w:r w:rsidRPr="00E3646A">
        <w:rPr>
          <w:rFonts w:cstheme="minorHAnsi"/>
          <w:color w:val="0A0A0A"/>
          <w:sz w:val="24"/>
          <w:szCs w:val="24"/>
          <w:shd w:val="clear" w:color="auto" w:fill="FFFFFF"/>
        </w:rPr>
        <w:t xml:space="preserve"> skal gis en god estetisk utforming som ivaretar et naturlig preg, ved bruk av naturlige byggematerialer og med vekt på gode løsninger for universell utforming. Alle boenheter skal ha tilgang til tilgjengelig uteoppholdsarealer. </w:t>
      </w:r>
    </w:p>
    <w:p w14:paraId="33F3B4E4" w14:textId="77777777" w:rsidR="00E3646A" w:rsidRDefault="00E3646A" w:rsidP="001A1174">
      <w:pPr>
        <w:autoSpaceDE w:val="0"/>
        <w:autoSpaceDN w:val="0"/>
        <w:adjustRightInd w:val="0"/>
        <w:spacing w:after="0" w:line="240" w:lineRule="auto"/>
        <w:rPr>
          <w:rFonts w:cstheme="minorHAnsi"/>
          <w:color w:val="0A0A0A"/>
          <w:sz w:val="24"/>
          <w:szCs w:val="24"/>
          <w:shd w:val="clear" w:color="auto" w:fill="FFFFFF"/>
        </w:rPr>
      </w:pPr>
    </w:p>
    <w:p w14:paraId="23209388" w14:textId="77777777" w:rsidR="009D0DDB" w:rsidRDefault="00E3646A" w:rsidP="001A1174">
      <w:pPr>
        <w:autoSpaceDE w:val="0"/>
        <w:autoSpaceDN w:val="0"/>
        <w:adjustRightInd w:val="0"/>
        <w:spacing w:after="0" w:line="240" w:lineRule="auto"/>
        <w:rPr>
          <w:rFonts w:cstheme="minorHAnsi"/>
          <w:color w:val="0A0A0A"/>
          <w:sz w:val="24"/>
          <w:szCs w:val="24"/>
          <w:shd w:val="clear" w:color="auto" w:fill="FFFFFF"/>
        </w:rPr>
      </w:pPr>
      <w:r w:rsidRPr="00E3646A">
        <w:rPr>
          <w:rFonts w:cstheme="minorHAnsi"/>
          <w:color w:val="0A0A0A"/>
          <w:sz w:val="24"/>
          <w:szCs w:val="24"/>
          <w:shd w:val="clear" w:color="auto" w:fill="FFFFFF"/>
        </w:rPr>
        <w:t xml:space="preserve">Det tillates oppført konsentrert boligbebyggelse og leilighetsbygg med tilhørende anlegg i formålsområdet. Bebyggelsen skal plasseres innenfor angitte byggegrenser. Hovedetasjen for hus skal ha en høyde som er 0,3 meter over tilstøtende veiareal. Det tillates høydejustering både opp og ned på 0,5meter. Maks tillatt gesimshøyde er 7,5 meter og maks </w:t>
      </w:r>
      <w:r w:rsidRPr="00E3646A">
        <w:rPr>
          <w:rFonts w:cstheme="minorHAnsi"/>
          <w:color w:val="0A0A0A"/>
          <w:sz w:val="24"/>
          <w:szCs w:val="24"/>
          <w:shd w:val="clear" w:color="auto" w:fill="FFFFFF"/>
        </w:rPr>
        <w:lastRenderedPageBreak/>
        <w:t xml:space="preserve">mønehøyde 9,5 meter. Høyder skal måles i forhold til ferdig planert terrengs gjennomsnittsnivå rundt bygningene. Ved skrånende terreng tillates også underetasje som boligdel. Bebyggelsen skal utføres med fasader av </w:t>
      </w:r>
      <w:proofErr w:type="spellStart"/>
      <w:r w:rsidRPr="00E3646A">
        <w:rPr>
          <w:rFonts w:cstheme="minorHAnsi"/>
          <w:color w:val="0A0A0A"/>
          <w:sz w:val="24"/>
          <w:szCs w:val="24"/>
          <w:shd w:val="clear" w:color="auto" w:fill="FFFFFF"/>
        </w:rPr>
        <w:t>trepanel</w:t>
      </w:r>
      <w:proofErr w:type="spellEnd"/>
      <w:r w:rsidRPr="00E3646A">
        <w:rPr>
          <w:rFonts w:cstheme="minorHAnsi"/>
          <w:color w:val="0A0A0A"/>
          <w:sz w:val="24"/>
          <w:szCs w:val="24"/>
          <w:shd w:val="clear" w:color="auto" w:fill="FFFFFF"/>
        </w:rPr>
        <w:t xml:space="preserve">, tegl, naturstein og glass. </w:t>
      </w:r>
    </w:p>
    <w:p w14:paraId="2FF17FFF" w14:textId="77777777" w:rsidR="009D0DDB" w:rsidRDefault="009D0DDB" w:rsidP="001A1174">
      <w:pPr>
        <w:autoSpaceDE w:val="0"/>
        <w:autoSpaceDN w:val="0"/>
        <w:adjustRightInd w:val="0"/>
        <w:spacing w:after="0" w:line="240" w:lineRule="auto"/>
        <w:rPr>
          <w:rFonts w:cstheme="minorHAnsi"/>
          <w:color w:val="0A0A0A"/>
          <w:sz w:val="24"/>
          <w:szCs w:val="24"/>
          <w:shd w:val="clear" w:color="auto" w:fill="FFFFFF"/>
        </w:rPr>
      </w:pPr>
    </w:p>
    <w:p w14:paraId="3E18C746" w14:textId="77777777" w:rsidR="009D0DDB" w:rsidRDefault="00E3646A" w:rsidP="001A1174">
      <w:pPr>
        <w:autoSpaceDE w:val="0"/>
        <w:autoSpaceDN w:val="0"/>
        <w:adjustRightInd w:val="0"/>
        <w:spacing w:after="0" w:line="240" w:lineRule="auto"/>
        <w:rPr>
          <w:rFonts w:cstheme="minorHAnsi"/>
          <w:color w:val="0A0A0A"/>
          <w:sz w:val="24"/>
          <w:szCs w:val="24"/>
          <w:shd w:val="clear" w:color="auto" w:fill="FFFFFF"/>
        </w:rPr>
      </w:pPr>
      <w:r w:rsidRPr="00E3646A">
        <w:rPr>
          <w:rFonts w:cstheme="minorHAnsi"/>
          <w:color w:val="0A0A0A"/>
          <w:sz w:val="24"/>
          <w:szCs w:val="24"/>
          <w:shd w:val="clear" w:color="auto" w:fill="FFFFFF"/>
        </w:rPr>
        <w:t xml:space="preserve">Tomteområdet er inndelt i felt som har følgende % BYA: </w:t>
      </w:r>
    </w:p>
    <w:p w14:paraId="53659087" w14:textId="77777777" w:rsidR="009D0DDB" w:rsidRDefault="00E3646A" w:rsidP="001A1174">
      <w:pPr>
        <w:autoSpaceDE w:val="0"/>
        <w:autoSpaceDN w:val="0"/>
        <w:adjustRightInd w:val="0"/>
        <w:spacing w:after="0" w:line="240" w:lineRule="auto"/>
        <w:rPr>
          <w:rFonts w:cstheme="minorHAnsi"/>
          <w:color w:val="0A0A0A"/>
          <w:sz w:val="24"/>
          <w:szCs w:val="24"/>
          <w:shd w:val="clear" w:color="auto" w:fill="FFFFFF"/>
        </w:rPr>
      </w:pPr>
      <w:r w:rsidRPr="00E3646A">
        <w:rPr>
          <w:rFonts w:cstheme="minorHAnsi"/>
          <w:color w:val="0A0A0A"/>
          <w:sz w:val="24"/>
          <w:szCs w:val="24"/>
          <w:shd w:val="clear" w:color="auto" w:fill="FFFFFF"/>
        </w:rPr>
        <w:t xml:space="preserve">Felt B1: 40 % </w:t>
      </w:r>
    </w:p>
    <w:p w14:paraId="48BF9B2A" w14:textId="77777777" w:rsidR="009D0DDB" w:rsidRDefault="00E3646A" w:rsidP="001A1174">
      <w:pPr>
        <w:autoSpaceDE w:val="0"/>
        <w:autoSpaceDN w:val="0"/>
        <w:adjustRightInd w:val="0"/>
        <w:spacing w:after="0" w:line="240" w:lineRule="auto"/>
        <w:rPr>
          <w:rFonts w:cstheme="minorHAnsi"/>
          <w:color w:val="0A0A0A"/>
          <w:sz w:val="24"/>
          <w:szCs w:val="24"/>
          <w:shd w:val="clear" w:color="auto" w:fill="FFFFFF"/>
        </w:rPr>
      </w:pPr>
      <w:r w:rsidRPr="00E3646A">
        <w:rPr>
          <w:rFonts w:cstheme="minorHAnsi"/>
          <w:color w:val="0A0A0A"/>
          <w:sz w:val="24"/>
          <w:szCs w:val="24"/>
          <w:shd w:val="clear" w:color="auto" w:fill="FFFFFF"/>
        </w:rPr>
        <w:t xml:space="preserve">Felt B2: 40 % </w:t>
      </w:r>
    </w:p>
    <w:p w14:paraId="02DE23B0" w14:textId="77777777" w:rsidR="009D0DDB" w:rsidRDefault="00E3646A" w:rsidP="001A1174">
      <w:pPr>
        <w:autoSpaceDE w:val="0"/>
        <w:autoSpaceDN w:val="0"/>
        <w:adjustRightInd w:val="0"/>
        <w:spacing w:after="0" w:line="240" w:lineRule="auto"/>
        <w:rPr>
          <w:rFonts w:cstheme="minorHAnsi"/>
          <w:color w:val="0A0A0A"/>
          <w:sz w:val="24"/>
          <w:szCs w:val="24"/>
          <w:shd w:val="clear" w:color="auto" w:fill="FFFFFF"/>
        </w:rPr>
      </w:pPr>
      <w:r w:rsidRPr="00E3646A">
        <w:rPr>
          <w:rFonts w:cstheme="minorHAnsi"/>
          <w:color w:val="0A0A0A"/>
          <w:sz w:val="24"/>
          <w:szCs w:val="24"/>
          <w:shd w:val="clear" w:color="auto" w:fill="FFFFFF"/>
        </w:rPr>
        <w:t xml:space="preserve">Felt B5: 40% </w:t>
      </w:r>
    </w:p>
    <w:p w14:paraId="214D2299" w14:textId="77777777" w:rsidR="009D0DDB" w:rsidRDefault="00E3646A" w:rsidP="001A1174">
      <w:pPr>
        <w:autoSpaceDE w:val="0"/>
        <w:autoSpaceDN w:val="0"/>
        <w:adjustRightInd w:val="0"/>
        <w:spacing w:after="0" w:line="240" w:lineRule="auto"/>
        <w:rPr>
          <w:rFonts w:cstheme="minorHAnsi"/>
          <w:color w:val="0A0A0A"/>
          <w:sz w:val="24"/>
          <w:szCs w:val="24"/>
          <w:shd w:val="clear" w:color="auto" w:fill="FFFFFF"/>
        </w:rPr>
      </w:pPr>
      <w:r w:rsidRPr="00E3646A">
        <w:rPr>
          <w:rFonts w:cstheme="minorHAnsi"/>
          <w:color w:val="0A0A0A"/>
          <w:sz w:val="24"/>
          <w:szCs w:val="24"/>
          <w:shd w:val="clear" w:color="auto" w:fill="FFFFFF"/>
        </w:rPr>
        <w:t xml:space="preserve">Grad av utnyttelse skal regnes av boligareal og garasje. Veiareal og parkeringsareal som vist på reguleringskartet, samt overbygget renovasjonsanlegg skal ikke medtas i beregningen av grad av utnytting. </w:t>
      </w:r>
    </w:p>
    <w:p w14:paraId="3BBD6481" w14:textId="77777777" w:rsidR="009D0DDB" w:rsidRDefault="009D0DDB" w:rsidP="001A1174">
      <w:pPr>
        <w:autoSpaceDE w:val="0"/>
        <w:autoSpaceDN w:val="0"/>
        <w:adjustRightInd w:val="0"/>
        <w:spacing w:after="0" w:line="240" w:lineRule="auto"/>
        <w:rPr>
          <w:rFonts w:cstheme="minorHAnsi"/>
          <w:color w:val="0A0A0A"/>
          <w:sz w:val="24"/>
          <w:szCs w:val="24"/>
          <w:shd w:val="clear" w:color="auto" w:fill="FFFFFF"/>
        </w:rPr>
      </w:pPr>
    </w:p>
    <w:p w14:paraId="1023485F" w14:textId="77777777" w:rsidR="009D0DDB" w:rsidRDefault="00E3646A" w:rsidP="001A1174">
      <w:pPr>
        <w:autoSpaceDE w:val="0"/>
        <w:autoSpaceDN w:val="0"/>
        <w:adjustRightInd w:val="0"/>
        <w:spacing w:after="0" w:line="240" w:lineRule="auto"/>
        <w:rPr>
          <w:rFonts w:cstheme="minorHAnsi"/>
          <w:color w:val="0A0A0A"/>
          <w:sz w:val="24"/>
          <w:szCs w:val="24"/>
          <w:shd w:val="clear" w:color="auto" w:fill="FFFFFF"/>
        </w:rPr>
      </w:pPr>
      <w:r w:rsidRPr="00E3646A">
        <w:rPr>
          <w:rFonts w:cstheme="minorHAnsi"/>
          <w:color w:val="0A0A0A"/>
          <w:sz w:val="24"/>
          <w:szCs w:val="24"/>
          <w:shd w:val="clear" w:color="auto" w:fill="FFFFFF"/>
        </w:rPr>
        <w:t xml:space="preserve">Det skal anlegges felles renovasjonsanlegg for oppstilling av avfallsbeholdere og beholdere for materialer til gjenvinning i henhold til gjeldende forskrifter. Det skal avsettes og opparbeides tilstrekkelig plass til forskriftsmessig avhenting av avfall og materialer til gjenvinning. Detaljutforming skal gjøres i samråd med Risør og Tvedestrand Avfallsselskap (RTA). </w:t>
      </w:r>
    </w:p>
    <w:p w14:paraId="6522C1A1" w14:textId="77777777" w:rsidR="009D0DDB" w:rsidRDefault="009D0DDB" w:rsidP="001A1174">
      <w:pPr>
        <w:autoSpaceDE w:val="0"/>
        <w:autoSpaceDN w:val="0"/>
        <w:adjustRightInd w:val="0"/>
        <w:spacing w:after="0" w:line="240" w:lineRule="auto"/>
        <w:rPr>
          <w:rFonts w:cstheme="minorHAnsi"/>
          <w:color w:val="0A0A0A"/>
          <w:sz w:val="24"/>
          <w:szCs w:val="24"/>
          <w:shd w:val="clear" w:color="auto" w:fill="FFFFFF"/>
        </w:rPr>
      </w:pPr>
    </w:p>
    <w:p w14:paraId="07C91C65" w14:textId="77777777" w:rsidR="009D0DDB" w:rsidRDefault="00E3646A" w:rsidP="001A1174">
      <w:pPr>
        <w:autoSpaceDE w:val="0"/>
        <w:autoSpaceDN w:val="0"/>
        <w:adjustRightInd w:val="0"/>
        <w:spacing w:after="0" w:line="240" w:lineRule="auto"/>
        <w:rPr>
          <w:rFonts w:cstheme="minorHAnsi"/>
          <w:color w:val="0A0A0A"/>
          <w:sz w:val="24"/>
          <w:szCs w:val="24"/>
          <w:shd w:val="clear" w:color="auto" w:fill="FFFFFF"/>
        </w:rPr>
      </w:pPr>
      <w:r w:rsidRPr="00E3646A">
        <w:rPr>
          <w:rFonts w:cstheme="minorHAnsi"/>
          <w:color w:val="0A0A0A"/>
          <w:sz w:val="24"/>
          <w:szCs w:val="24"/>
          <w:shd w:val="clear" w:color="auto" w:fill="FFFFFF"/>
        </w:rPr>
        <w:t xml:space="preserve">Det skal utarbeides utomhusplan for </w:t>
      </w:r>
      <w:proofErr w:type="spellStart"/>
      <w:r w:rsidRPr="00E3646A">
        <w:rPr>
          <w:rFonts w:cstheme="minorHAnsi"/>
          <w:color w:val="0A0A0A"/>
          <w:sz w:val="24"/>
          <w:szCs w:val="24"/>
          <w:shd w:val="clear" w:color="auto" w:fill="FFFFFF"/>
        </w:rPr>
        <w:t>utomhusarealer</w:t>
      </w:r>
      <w:proofErr w:type="spellEnd"/>
      <w:r w:rsidRPr="00E3646A">
        <w:rPr>
          <w:rFonts w:cstheme="minorHAnsi"/>
          <w:color w:val="0A0A0A"/>
          <w:sz w:val="24"/>
          <w:szCs w:val="24"/>
          <w:shd w:val="clear" w:color="auto" w:fill="FFFFFF"/>
        </w:rPr>
        <w:t xml:space="preserve"> på terreng i målestokk 1:500/1:200. Denne skal innsendes sammen med søknad om igangsettelse. Ved trinnvis utbygging skal utomhusplaner omfatte de respektive felt. Planen skal vise beplantning, terrengbehandling med høyder, atkomst, private soner, arealer for lek og opphold, møblering, gangveier, sykkelparkering, belysning, eventuelle tekniske anlegg, overvannstiltak og stigningsforhold. </w:t>
      </w:r>
      <w:proofErr w:type="spellStart"/>
      <w:r w:rsidRPr="00E3646A">
        <w:rPr>
          <w:rFonts w:cstheme="minorHAnsi"/>
          <w:color w:val="0A0A0A"/>
          <w:sz w:val="24"/>
          <w:szCs w:val="24"/>
          <w:shd w:val="clear" w:color="auto" w:fill="FFFFFF"/>
        </w:rPr>
        <w:t>Utomhusområder</w:t>
      </w:r>
      <w:proofErr w:type="spellEnd"/>
      <w:r w:rsidRPr="00E3646A">
        <w:rPr>
          <w:rFonts w:cstheme="minorHAnsi"/>
          <w:color w:val="0A0A0A"/>
          <w:sz w:val="24"/>
          <w:szCs w:val="24"/>
          <w:shd w:val="clear" w:color="auto" w:fill="FFFFFF"/>
        </w:rPr>
        <w:t xml:space="preserve"> for de respektive felt skal være ferdig opparbeidet i henhold til plan før midlertidig brukstillatelse gis. </w:t>
      </w:r>
    </w:p>
    <w:p w14:paraId="0F285893" w14:textId="77777777" w:rsidR="009D0DDB" w:rsidRDefault="009D0DDB" w:rsidP="001A1174">
      <w:pPr>
        <w:autoSpaceDE w:val="0"/>
        <w:autoSpaceDN w:val="0"/>
        <w:adjustRightInd w:val="0"/>
        <w:spacing w:after="0" w:line="240" w:lineRule="auto"/>
        <w:rPr>
          <w:rFonts w:cstheme="minorHAnsi"/>
          <w:color w:val="0A0A0A"/>
          <w:sz w:val="24"/>
          <w:szCs w:val="24"/>
          <w:shd w:val="clear" w:color="auto" w:fill="FFFFFF"/>
        </w:rPr>
      </w:pPr>
    </w:p>
    <w:p w14:paraId="6E03A952" w14:textId="4952F907" w:rsidR="001A1174" w:rsidRDefault="00E3646A" w:rsidP="001A1174">
      <w:pPr>
        <w:autoSpaceDE w:val="0"/>
        <w:autoSpaceDN w:val="0"/>
        <w:adjustRightInd w:val="0"/>
        <w:spacing w:after="0" w:line="240" w:lineRule="auto"/>
        <w:rPr>
          <w:rFonts w:cstheme="minorHAnsi"/>
          <w:color w:val="0A0A0A"/>
          <w:sz w:val="24"/>
          <w:szCs w:val="24"/>
          <w:shd w:val="clear" w:color="auto" w:fill="FFFFFF"/>
        </w:rPr>
      </w:pPr>
      <w:r w:rsidRPr="00E3646A">
        <w:rPr>
          <w:rFonts w:cstheme="minorHAnsi"/>
          <w:color w:val="0A0A0A"/>
          <w:sz w:val="24"/>
          <w:szCs w:val="24"/>
          <w:shd w:val="clear" w:color="auto" w:fill="FFFFFF"/>
        </w:rPr>
        <w:t>Atkomstvei til det respektive utbyggingsområdet må være ferdigstilt før det gis brukstillatelse til nye boenheter. Renovasjonsløsning skal være ferdigstilt før det gis brukstillatelse til nye boenheter. Vann- og avløpsplan med overordnet plan for håndtering av overvann, skal godkjennes av Risør kommune før det gis rammetillatelse for boliger. Senest et år etter at det er gitt midlertidig brukstillatelse for boliger skal tilhørende uteområder være opparbeidet i tråd med utomhusplanen. Nærmeste lekeplass skal være ferdig opparbeidet med lekeapparater nor første bolig får midlertidig brukstillatelse eller ferdigattest. Atkomstvei til utbyggingsområdet må være ferdigstilt og innfri kravene i HB 100, før anleggstrafikk for opparbeidelse av området starter. Frisiktsonene skal være ryddet i samsvar med §5.5.</w:t>
      </w:r>
    </w:p>
    <w:p w14:paraId="78C7B3FB" w14:textId="77777777" w:rsidR="009D0DDB" w:rsidRPr="00E3646A" w:rsidRDefault="009D0DDB" w:rsidP="001A1174">
      <w:pPr>
        <w:autoSpaceDE w:val="0"/>
        <w:autoSpaceDN w:val="0"/>
        <w:adjustRightInd w:val="0"/>
        <w:spacing w:after="0" w:line="240" w:lineRule="auto"/>
        <w:rPr>
          <w:rFonts w:cstheme="minorHAnsi"/>
          <w:b/>
          <w:color w:val="000000"/>
          <w:sz w:val="24"/>
          <w:szCs w:val="24"/>
        </w:rPr>
      </w:pPr>
    </w:p>
    <w:p w14:paraId="1D83A900" w14:textId="77777777" w:rsidR="001A1174" w:rsidRPr="008E72C9" w:rsidRDefault="001A1174" w:rsidP="001A1174">
      <w:pPr>
        <w:autoSpaceDE w:val="0"/>
        <w:autoSpaceDN w:val="0"/>
        <w:adjustRightInd w:val="0"/>
        <w:spacing w:after="0" w:line="240" w:lineRule="auto"/>
        <w:rPr>
          <w:rFonts w:cstheme="minorHAnsi"/>
          <w:b/>
          <w:color w:val="000000"/>
          <w:sz w:val="24"/>
          <w:szCs w:val="24"/>
        </w:rPr>
      </w:pPr>
      <w:r w:rsidRPr="008E72C9">
        <w:rPr>
          <w:rFonts w:cstheme="minorHAnsi"/>
          <w:b/>
          <w:color w:val="000000"/>
          <w:sz w:val="24"/>
          <w:szCs w:val="24"/>
        </w:rPr>
        <w:t>Vei, vann og avløp:</w:t>
      </w:r>
    </w:p>
    <w:p w14:paraId="4D5DD959" w14:textId="6879A50F" w:rsidR="001A1174" w:rsidRDefault="00406427" w:rsidP="001A1174">
      <w:pPr>
        <w:autoSpaceDE w:val="0"/>
        <w:autoSpaceDN w:val="0"/>
        <w:adjustRightInd w:val="0"/>
        <w:spacing w:after="0" w:line="240" w:lineRule="auto"/>
        <w:rPr>
          <w:rFonts w:ascii="Arial" w:hAnsi="Arial" w:cs="Arial"/>
          <w:color w:val="0A0A0A"/>
          <w:sz w:val="21"/>
          <w:szCs w:val="21"/>
          <w:shd w:val="clear" w:color="auto" w:fill="FFFFFF"/>
        </w:rPr>
      </w:pPr>
      <w:r w:rsidRPr="00406427">
        <w:rPr>
          <w:rFonts w:cstheme="minorHAnsi"/>
          <w:color w:val="0A0A0A"/>
          <w:sz w:val="24"/>
          <w:szCs w:val="24"/>
          <w:shd w:val="clear" w:color="auto" w:fill="FFFFFF"/>
        </w:rPr>
        <w:t>Interne veger på området vil være private. Strøm, vann/avløp og fiber vil bli lagt inn til hver tomtegrense</w:t>
      </w:r>
      <w:r>
        <w:rPr>
          <w:rFonts w:ascii="Arial" w:hAnsi="Arial" w:cs="Arial"/>
          <w:color w:val="0A0A0A"/>
          <w:sz w:val="21"/>
          <w:szCs w:val="21"/>
          <w:shd w:val="clear" w:color="auto" w:fill="FFFFFF"/>
        </w:rPr>
        <w:t>.</w:t>
      </w:r>
    </w:p>
    <w:p w14:paraId="1D4C0A92" w14:textId="77777777" w:rsidR="006A336F" w:rsidRDefault="006A336F" w:rsidP="001A1174">
      <w:pPr>
        <w:autoSpaceDE w:val="0"/>
        <w:autoSpaceDN w:val="0"/>
        <w:adjustRightInd w:val="0"/>
        <w:spacing w:after="0" w:line="240" w:lineRule="auto"/>
        <w:rPr>
          <w:rFonts w:ascii="Arial" w:hAnsi="Arial" w:cs="Arial"/>
          <w:color w:val="0A0A0A"/>
          <w:sz w:val="21"/>
          <w:szCs w:val="21"/>
          <w:shd w:val="clear" w:color="auto" w:fill="FFFFFF"/>
        </w:rPr>
      </w:pPr>
    </w:p>
    <w:p w14:paraId="331D135C" w14:textId="12CE9AB4" w:rsidR="006A336F" w:rsidRDefault="00991DA3" w:rsidP="001A1174">
      <w:pPr>
        <w:autoSpaceDE w:val="0"/>
        <w:autoSpaceDN w:val="0"/>
        <w:adjustRightInd w:val="0"/>
        <w:spacing w:after="0" w:line="240" w:lineRule="auto"/>
        <w:rPr>
          <w:rFonts w:cstheme="minorHAnsi"/>
          <w:b/>
          <w:bCs/>
          <w:color w:val="0A0A0A"/>
          <w:sz w:val="24"/>
          <w:szCs w:val="24"/>
          <w:shd w:val="clear" w:color="auto" w:fill="FFFFFF"/>
        </w:rPr>
      </w:pPr>
      <w:r w:rsidRPr="00991DA3">
        <w:rPr>
          <w:rFonts w:cstheme="minorHAnsi"/>
          <w:b/>
          <w:bCs/>
          <w:color w:val="0A0A0A"/>
          <w:sz w:val="24"/>
          <w:szCs w:val="24"/>
          <w:shd w:val="clear" w:color="auto" w:fill="FFFFFF"/>
        </w:rPr>
        <w:t>Info kommunale avgifter:</w:t>
      </w:r>
    </w:p>
    <w:p w14:paraId="25EB7D07" w14:textId="77777777" w:rsidR="00B80E2E" w:rsidRDefault="00B80E2E" w:rsidP="001A1174">
      <w:pPr>
        <w:autoSpaceDE w:val="0"/>
        <w:autoSpaceDN w:val="0"/>
        <w:adjustRightInd w:val="0"/>
        <w:spacing w:after="0" w:line="240" w:lineRule="auto"/>
        <w:rPr>
          <w:rFonts w:cstheme="minorHAnsi"/>
          <w:color w:val="0A0A0A"/>
          <w:sz w:val="24"/>
          <w:szCs w:val="24"/>
          <w:shd w:val="clear" w:color="auto" w:fill="FFFFFF"/>
        </w:rPr>
      </w:pPr>
      <w:r w:rsidRPr="00B80E2E">
        <w:rPr>
          <w:rFonts w:cstheme="minorHAnsi"/>
          <w:color w:val="0A0A0A"/>
          <w:sz w:val="24"/>
          <w:szCs w:val="24"/>
          <w:shd w:val="clear" w:color="auto" w:fill="FFFFFF"/>
        </w:rPr>
        <w:t xml:space="preserve">Det er per i dag ingen kommunale avgifter på de ubebygde tomtene. Når tomtene bebygges fakturer også kommunen for kommunale avgifter. Risør kommune sine nettsider opplyser om følgende priser for 2023: </w:t>
      </w:r>
    </w:p>
    <w:p w14:paraId="60F6513E" w14:textId="77777777" w:rsidR="00B80E2E" w:rsidRDefault="00B80E2E" w:rsidP="001A1174">
      <w:pPr>
        <w:autoSpaceDE w:val="0"/>
        <w:autoSpaceDN w:val="0"/>
        <w:adjustRightInd w:val="0"/>
        <w:spacing w:after="0" w:line="240" w:lineRule="auto"/>
        <w:rPr>
          <w:rFonts w:cstheme="minorHAnsi"/>
          <w:color w:val="0A0A0A"/>
          <w:sz w:val="24"/>
          <w:szCs w:val="24"/>
          <w:shd w:val="clear" w:color="auto" w:fill="FFFFFF"/>
        </w:rPr>
      </w:pPr>
      <w:r w:rsidRPr="00B80E2E">
        <w:rPr>
          <w:rFonts w:cstheme="minorHAnsi"/>
          <w:color w:val="0A0A0A"/>
          <w:sz w:val="24"/>
          <w:szCs w:val="24"/>
          <w:shd w:val="clear" w:color="auto" w:fill="FFFFFF"/>
        </w:rPr>
        <w:t xml:space="preserve">Abonnementsgebyr vann kr. 1875,- inkl. </w:t>
      </w:r>
      <w:proofErr w:type="spellStart"/>
      <w:r w:rsidRPr="00B80E2E">
        <w:rPr>
          <w:rFonts w:cstheme="minorHAnsi"/>
          <w:color w:val="0A0A0A"/>
          <w:sz w:val="24"/>
          <w:szCs w:val="24"/>
          <w:shd w:val="clear" w:color="auto" w:fill="FFFFFF"/>
        </w:rPr>
        <w:t>mva</w:t>
      </w:r>
      <w:proofErr w:type="spellEnd"/>
      <w:r w:rsidRPr="00B80E2E">
        <w:rPr>
          <w:rFonts w:cstheme="minorHAnsi"/>
          <w:color w:val="0A0A0A"/>
          <w:sz w:val="24"/>
          <w:szCs w:val="24"/>
          <w:shd w:val="clear" w:color="auto" w:fill="FFFFFF"/>
        </w:rPr>
        <w:t xml:space="preserve"> </w:t>
      </w:r>
    </w:p>
    <w:p w14:paraId="25FB2B19" w14:textId="77777777" w:rsidR="00B80E2E" w:rsidRDefault="00B80E2E" w:rsidP="001A1174">
      <w:pPr>
        <w:autoSpaceDE w:val="0"/>
        <w:autoSpaceDN w:val="0"/>
        <w:adjustRightInd w:val="0"/>
        <w:spacing w:after="0" w:line="240" w:lineRule="auto"/>
        <w:rPr>
          <w:rFonts w:cstheme="minorHAnsi"/>
          <w:color w:val="0A0A0A"/>
          <w:sz w:val="24"/>
          <w:szCs w:val="24"/>
          <w:shd w:val="clear" w:color="auto" w:fill="FFFFFF"/>
        </w:rPr>
      </w:pPr>
      <w:r w:rsidRPr="00B80E2E">
        <w:rPr>
          <w:rFonts w:cstheme="minorHAnsi"/>
          <w:color w:val="0A0A0A"/>
          <w:sz w:val="24"/>
          <w:szCs w:val="24"/>
          <w:shd w:val="clear" w:color="auto" w:fill="FFFFFF"/>
        </w:rPr>
        <w:t xml:space="preserve">Abonnementsgebyr avløp kr. 2612,50,- inkl. </w:t>
      </w:r>
      <w:proofErr w:type="spellStart"/>
      <w:r w:rsidRPr="00B80E2E">
        <w:rPr>
          <w:rFonts w:cstheme="minorHAnsi"/>
          <w:color w:val="0A0A0A"/>
          <w:sz w:val="24"/>
          <w:szCs w:val="24"/>
          <w:shd w:val="clear" w:color="auto" w:fill="FFFFFF"/>
        </w:rPr>
        <w:t>mva</w:t>
      </w:r>
      <w:proofErr w:type="spellEnd"/>
      <w:r w:rsidRPr="00B80E2E">
        <w:rPr>
          <w:rFonts w:cstheme="minorHAnsi"/>
          <w:color w:val="0A0A0A"/>
          <w:sz w:val="24"/>
          <w:szCs w:val="24"/>
          <w:shd w:val="clear" w:color="auto" w:fill="FFFFFF"/>
        </w:rPr>
        <w:t xml:space="preserve"> </w:t>
      </w:r>
    </w:p>
    <w:p w14:paraId="381ADFB0" w14:textId="77777777" w:rsidR="00B80E2E" w:rsidRDefault="00B80E2E" w:rsidP="001A1174">
      <w:pPr>
        <w:autoSpaceDE w:val="0"/>
        <w:autoSpaceDN w:val="0"/>
        <w:adjustRightInd w:val="0"/>
        <w:spacing w:after="0" w:line="240" w:lineRule="auto"/>
        <w:rPr>
          <w:rFonts w:cstheme="minorHAnsi"/>
          <w:color w:val="0A0A0A"/>
          <w:sz w:val="24"/>
          <w:szCs w:val="24"/>
          <w:shd w:val="clear" w:color="auto" w:fill="FFFFFF"/>
        </w:rPr>
      </w:pPr>
      <w:r w:rsidRPr="00B80E2E">
        <w:rPr>
          <w:rFonts w:cstheme="minorHAnsi"/>
          <w:color w:val="0A0A0A"/>
          <w:sz w:val="24"/>
          <w:szCs w:val="24"/>
          <w:shd w:val="clear" w:color="auto" w:fill="FFFFFF"/>
        </w:rPr>
        <w:lastRenderedPageBreak/>
        <w:t xml:space="preserve">Vann per m3 kr. 9,19,- inkl. </w:t>
      </w:r>
      <w:proofErr w:type="spellStart"/>
      <w:r w:rsidRPr="00B80E2E">
        <w:rPr>
          <w:rFonts w:cstheme="minorHAnsi"/>
          <w:color w:val="0A0A0A"/>
          <w:sz w:val="24"/>
          <w:szCs w:val="24"/>
          <w:shd w:val="clear" w:color="auto" w:fill="FFFFFF"/>
        </w:rPr>
        <w:t>mva</w:t>
      </w:r>
      <w:proofErr w:type="spellEnd"/>
      <w:r w:rsidRPr="00B80E2E">
        <w:rPr>
          <w:rFonts w:cstheme="minorHAnsi"/>
          <w:color w:val="0A0A0A"/>
          <w:sz w:val="24"/>
          <w:szCs w:val="24"/>
          <w:shd w:val="clear" w:color="auto" w:fill="FFFFFF"/>
        </w:rPr>
        <w:t xml:space="preserve"> </w:t>
      </w:r>
    </w:p>
    <w:p w14:paraId="11069FAC" w14:textId="77777777" w:rsidR="00B80E2E" w:rsidRDefault="00B80E2E" w:rsidP="001A1174">
      <w:pPr>
        <w:autoSpaceDE w:val="0"/>
        <w:autoSpaceDN w:val="0"/>
        <w:adjustRightInd w:val="0"/>
        <w:spacing w:after="0" w:line="240" w:lineRule="auto"/>
        <w:rPr>
          <w:rFonts w:cstheme="minorHAnsi"/>
          <w:color w:val="0A0A0A"/>
          <w:sz w:val="24"/>
          <w:szCs w:val="24"/>
          <w:shd w:val="clear" w:color="auto" w:fill="FFFFFF"/>
        </w:rPr>
      </w:pPr>
      <w:r w:rsidRPr="00B80E2E">
        <w:rPr>
          <w:rFonts w:cstheme="minorHAnsi"/>
          <w:color w:val="0A0A0A"/>
          <w:sz w:val="24"/>
          <w:szCs w:val="24"/>
          <w:shd w:val="clear" w:color="auto" w:fill="FFFFFF"/>
        </w:rPr>
        <w:t xml:space="preserve">Avløp per m3 kr. 18,75,- inkl. mva. </w:t>
      </w:r>
    </w:p>
    <w:p w14:paraId="13525D0A" w14:textId="77777777" w:rsidR="00B80E2E" w:rsidRDefault="00B80E2E" w:rsidP="001A1174">
      <w:pPr>
        <w:autoSpaceDE w:val="0"/>
        <w:autoSpaceDN w:val="0"/>
        <w:adjustRightInd w:val="0"/>
        <w:spacing w:after="0" w:line="240" w:lineRule="auto"/>
        <w:rPr>
          <w:rFonts w:cstheme="minorHAnsi"/>
          <w:color w:val="0A0A0A"/>
          <w:sz w:val="24"/>
          <w:szCs w:val="24"/>
          <w:shd w:val="clear" w:color="auto" w:fill="FFFFFF"/>
        </w:rPr>
      </w:pPr>
      <w:r w:rsidRPr="00B80E2E">
        <w:rPr>
          <w:rFonts w:cstheme="minorHAnsi"/>
          <w:color w:val="0A0A0A"/>
          <w:sz w:val="24"/>
          <w:szCs w:val="24"/>
          <w:shd w:val="clear" w:color="auto" w:fill="FFFFFF"/>
        </w:rPr>
        <w:t xml:space="preserve">Feie- og tilsynsgebyr kr. 387,50,- inkl. mva. </w:t>
      </w:r>
    </w:p>
    <w:p w14:paraId="68814B72" w14:textId="77777777" w:rsidR="00B80E2E" w:rsidRDefault="00B80E2E" w:rsidP="001A1174">
      <w:pPr>
        <w:autoSpaceDE w:val="0"/>
        <w:autoSpaceDN w:val="0"/>
        <w:adjustRightInd w:val="0"/>
        <w:spacing w:after="0" w:line="240" w:lineRule="auto"/>
        <w:rPr>
          <w:rFonts w:cstheme="minorHAnsi"/>
          <w:color w:val="0A0A0A"/>
          <w:sz w:val="24"/>
          <w:szCs w:val="24"/>
          <w:shd w:val="clear" w:color="auto" w:fill="FFFFFF"/>
        </w:rPr>
      </w:pPr>
      <w:r w:rsidRPr="00B80E2E">
        <w:rPr>
          <w:rFonts w:cstheme="minorHAnsi"/>
          <w:color w:val="0A0A0A"/>
          <w:sz w:val="24"/>
          <w:szCs w:val="24"/>
          <w:shd w:val="clear" w:color="auto" w:fill="FFFFFF"/>
        </w:rPr>
        <w:t xml:space="preserve">Vannmålerleie per år kr. 375,- inkl. mva. </w:t>
      </w:r>
    </w:p>
    <w:p w14:paraId="5F41AF0A" w14:textId="77777777" w:rsidR="00B80E2E" w:rsidRDefault="00B80E2E" w:rsidP="001A1174">
      <w:pPr>
        <w:autoSpaceDE w:val="0"/>
        <w:autoSpaceDN w:val="0"/>
        <w:adjustRightInd w:val="0"/>
        <w:spacing w:after="0" w:line="240" w:lineRule="auto"/>
        <w:rPr>
          <w:rFonts w:cstheme="minorHAnsi"/>
          <w:color w:val="0A0A0A"/>
          <w:sz w:val="24"/>
          <w:szCs w:val="24"/>
          <w:shd w:val="clear" w:color="auto" w:fill="FFFFFF"/>
        </w:rPr>
      </w:pPr>
      <w:r w:rsidRPr="00B80E2E">
        <w:rPr>
          <w:rFonts w:cstheme="minorHAnsi"/>
          <w:color w:val="0A0A0A"/>
          <w:sz w:val="24"/>
          <w:szCs w:val="24"/>
          <w:shd w:val="clear" w:color="auto" w:fill="FFFFFF"/>
        </w:rPr>
        <w:t xml:space="preserve">Tilknytningsgebyr vann kr. 9187,50,- inkl. mva. </w:t>
      </w:r>
    </w:p>
    <w:p w14:paraId="6D41CDBE" w14:textId="77777777" w:rsidR="00B80E2E" w:rsidRDefault="00B80E2E" w:rsidP="001A1174">
      <w:pPr>
        <w:autoSpaceDE w:val="0"/>
        <w:autoSpaceDN w:val="0"/>
        <w:adjustRightInd w:val="0"/>
        <w:spacing w:after="0" w:line="240" w:lineRule="auto"/>
        <w:rPr>
          <w:rFonts w:cstheme="minorHAnsi"/>
          <w:color w:val="0A0A0A"/>
          <w:sz w:val="24"/>
          <w:szCs w:val="24"/>
          <w:shd w:val="clear" w:color="auto" w:fill="FFFFFF"/>
        </w:rPr>
      </w:pPr>
      <w:r w:rsidRPr="00B80E2E">
        <w:rPr>
          <w:rFonts w:cstheme="minorHAnsi"/>
          <w:color w:val="0A0A0A"/>
          <w:sz w:val="24"/>
          <w:szCs w:val="24"/>
          <w:shd w:val="clear" w:color="auto" w:fill="FFFFFF"/>
        </w:rPr>
        <w:t xml:space="preserve">Tilknytningsgebyr avløp kr. 9187,50,- inkl. mva. </w:t>
      </w:r>
    </w:p>
    <w:p w14:paraId="1A20A08E" w14:textId="77777777" w:rsidR="00B80E2E" w:rsidRDefault="00B80E2E" w:rsidP="001A1174">
      <w:pPr>
        <w:autoSpaceDE w:val="0"/>
        <w:autoSpaceDN w:val="0"/>
        <w:adjustRightInd w:val="0"/>
        <w:spacing w:after="0" w:line="240" w:lineRule="auto"/>
        <w:rPr>
          <w:rFonts w:cstheme="minorHAnsi"/>
          <w:color w:val="0A0A0A"/>
          <w:sz w:val="24"/>
          <w:szCs w:val="24"/>
          <w:shd w:val="clear" w:color="auto" w:fill="FFFFFF"/>
        </w:rPr>
      </w:pPr>
      <w:r w:rsidRPr="00B80E2E">
        <w:rPr>
          <w:rFonts w:cstheme="minorHAnsi"/>
          <w:color w:val="0A0A0A"/>
          <w:sz w:val="24"/>
          <w:szCs w:val="24"/>
          <w:shd w:val="clear" w:color="auto" w:fill="FFFFFF"/>
        </w:rPr>
        <w:t xml:space="preserve">Eiendomsskatt 4 promille </w:t>
      </w:r>
    </w:p>
    <w:p w14:paraId="7D698F55" w14:textId="77777777" w:rsidR="00B80E2E" w:rsidRDefault="00B80E2E" w:rsidP="001A1174">
      <w:pPr>
        <w:autoSpaceDE w:val="0"/>
        <w:autoSpaceDN w:val="0"/>
        <w:adjustRightInd w:val="0"/>
        <w:spacing w:after="0" w:line="240" w:lineRule="auto"/>
        <w:rPr>
          <w:rFonts w:cstheme="minorHAnsi"/>
          <w:color w:val="0A0A0A"/>
          <w:sz w:val="24"/>
          <w:szCs w:val="24"/>
          <w:shd w:val="clear" w:color="auto" w:fill="FFFFFF"/>
        </w:rPr>
      </w:pPr>
    </w:p>
    <w:p w14:paraId="3F00B165" w14:textId="70BC2879" w:rsidR="00B80E2E" w:rsidRDefault="00B80E2E" w:rsidP="001A1174">
      <w:pPr>
        <w:autoSpaceDE w:val="0"/>
        <w:autoSpaceDN w:val="0"/>
        <w:adjustRightInd w:val="0"/>
        <w:spacing w:after="0" w:line="240" w:lineRule="auto"/>
        <w:rPr>
          <w:rFonts w:cstheme="minorHAnsi"/>
          <w:color w:val="0A0A0A"/>
          <w:sz w:val="24"/>
          <w:szCs w:val="24"/>
          <w:shd w:val="clear" w:color="auto" w:fill="FFFFFF"/>
        </w:rPr>
      </w:pPr>
      <w:r w:rsidRPr="00B80E2E">
        <w:rPr>
          <w:rFonts w:cstheme="minorHAnsi"/>
          <w:color w:val="0A0A0A"/>
          <w:sz w:val="24"/>
          <w:szCs w:val="24"/>
          <w:shd w:val="clear" w:color="auto" w:fill="FFFFFF"/>
        </w:rPr>
        <w:t xml:space="preserve">Kontrollgebyr for manglende avlesning av vannmåler kr. 625,- inkl. mva. </w:t>
      </w:r>
    </w:p>
    <w:p w14:paraId="225C5591" w14:textId="77777777" w:rsidR="00B80E2E" w:rsidRDefault="00B80E2E" w:rsidP="001A1174">
      <w:pPr>
        <w:autoSpaceDE w:val="0"/>
        <w:autoSpaceDN w:val="0"/>
        <w:adjustRightInd w:val="0"/>
        <w:spacing w:after="0" w:line="240" w:lineRule="auto"/>
        <w:rPr>
          <w:rFonts w:cstheme="minorHAnsi"/>
          <w:color w:val="0A0A0A"/>
          <w:sz w:val="24"/>
          <w:szCs w:val="24"/>
          <w:shd w:val="clear" w:color="auto" w:fill="FFFFFF"/>
        </w:rPr>
      </w:pPr>
    </w:p>
    <w:p w14:paraId="2376C16C" w14:textId="18A23873" w:rsidR="00991DA3" w:rsidRPr="00B80E2E" w:rsidRDefault="00B80E2E" w:rsidP="001A1174">
      <w:pPr>
        <w:autoSpaceDE w:val="0"/>
        <w:autoSpaceDN w:val="0"/>
        <w:adjustRightInd w:val="0"/>
        <w:spacing w:after="0" w:line="240" w:lineRule="auto"/>
        <w:rPr>
          <w:rFonts w:cstheme="minorHAnsi"/>
          <w:b/>
          <w:bCs/>
          <w:color w:val="0A0A0A"/>
          <w:sz w:val="24"/>
          <w:szCs w:val="24"/>
          <w:shd w:val="clear" w:color="auto" w:fill="FFFFFF"/>
        </w:rPr>
      </w:pPr>
      <w:r w:rsidRPr="00B80E2E">
        <w:rPr>
          <w:rFonts w:cstheme="minorHAnsi"/>
          <w:color w:val="0A0A0A"/>
          <w:sz w:val="24"/>
          <w:szCs w:val="24"/>
          <w:shd w:val="clear" w:color="auto" w:fill="FFFFFF"/>
        </w:rPr>
        <w:t xml:space="preserve">Gebyr for renovasjon faktureres fra RTA. RTA sine nettsider opplyser om følgende kostnader for 2023 for type abonnement helårs, 140-normal kr. </w:t>
      </w:r>
      <w:proofErr w:type="gramStart"/>
      <w:r w:rsidRPr="00B80E2E">
        <w:rPr>
          <w:rFonts w:cstheme="minorHAnsi"/>
          <w:color w:val="0A0A0A"/>
          <w:sz w:val="24"/>
          <w:szCs w:val="24"/>
          <w:shd w:val="clear" w:color="auto" w:fill="FFFFFF"/>
        </w:rPr>
        <w:t>4.331,-</w:t>
      </w:r>
      <w:proofErr w:type="gramEnd"/>
      <w:r w:rsidRPr="00B80E2E">
        <w:rPr>
          <w:rFonts w:cstheme="minorHAnsi"/>
          <w:color w:val="0A0A0A"/>
          <w:sz w:val="24"/>
          <w:szCs w:val="24"/>
          <w:shd w:val="clear" w:color="auto" w:fill="FFFFFF"/>
        </w:rPr>
        <w:t xml:space="preserve"> inkl. mva.</w:t>
      </w:r>
    </w:p>
    <w:p w14:paraId="5438B492" w14:textId="77777777" w:rsidR="002255F9" w:rsidRPr="008E72C9" w:rsidRDefault="002255F9" w:rsidP="001A1174">
      <w:pPr>
        <w:autoSpaceDE w:val="0"/>
        <w:autoSpaceDN w:val="0"/>
        <w:adjustRightInd w:val="0"/>
        <w:spacing w:after="0" w:line="240" w:lineRule="auto"/>
        <w:rPr>
          <w:rFonts w:cstheme="minorHAnsi"/>
          <w:b/>
          <w:color w:val="000000"/>
          <w:sz w:val="24"/>
          <w:szCs w:val="24"/>
        </w:rPr>
      </w:pPr>
    </w:p>
    <w:p w14:paraId="246802C6" w14:textId="77777777" w:rsidR="001A1174" w:rsidRPr="008E72C9" w:rsidRDefault="001A1174" w:rsidP="001A1174">
      <w:pPr>
        <w:autoSpaceDE w:val="0"/>
        <w:autoSpaceDN w:val="0"/>
        <w:adjustRightInd w:val="0"/>
        <w:spacing w:after="0" w:line="240" w:lineRule="auto"/>
        <w:rPr>
          <w:rFonts w:cstheme="minorHAnsi"/>
          <w:color w:val="000000"/>
          <w:sz w:val="24"/>
          <w:szCs w:val="24"/>
        </w:rPr>
      </w:pPr>
      <w:r w:rsidRPr="008E72C9">
        <w:rPr>
          <w:rFonts w:cstheme="minorHAnsi"/>
          <w:b/>
          <w:color w:val="000000"/>
          <w:sz w:val="24"/>
          <w:szCs w:val="24"/>
        </w:rPr>
        <w:t>Konsesjon:</w:t>
      </w:r>
    </w:p>
    <w:p w14:paraId="2658DBEC" w14:textId="3078B36A" w:rsidR="001A1174" w:rsidRDefault="00930F15" w:rsidP="001A1174">
      <w:pPr>
        <w:autoSpaceDE w:val="0"/>
        <w:autoSpaceDN w:val="0"/>
        <w:adjustRightInd w:val="0"/>
        <w:spacing w:after="0" w:line="240" w:lineRule="auto"/>
        <w:rPr>
          <w:rFonts w:cstheme="minorHAnsi"/>
          <w:sz w:val="24"/>
          <w:szCs w:val="24"/>
        </w:rPr>
      </w:pPr>
      <w:r w:rsidRPr="008E72C9">
        <w:rPr>
          <w:rFonts w:cstheme="minorHAnsi"/>
          <w:sz w:val="24"/>
          <w:szCs w:val="24"/>
        </w:rPr>
        <w:t>Eiendommen er en ubebygd tomt og derfor må egenerklæring om konsesjonsfrihet fylles ut. Kjøper må undertegne dette før megler sender til kommunen for registrering. Sørmegleren gjør oppmerksom på at kommunen må ha bekreftet at egenerklæringen er registrert i matrikkelen før skjøte kan sendes til tinglysing. Oppgjør kan ikke finne sted før dette foreligger.</w:t>
      </w:r>
    </w:p>
    <w:p w14:paraId="08B5593C" w14:textId="77777777" w:rsidR="00B80E2E" w:rsidRPr="008E72C9" w:rsidRDefault="00B80E2E" w:rsidP="001A1174">
      <w:pPr>
        <w:autoSpaceDE w:val="0"/>
        <w:autoSpaceDN w:val="0"/>
        <w:adjustRightInd w:val="0"/>
        <w:spacing w:after="0" w:line="240" w:lineRule="auto"/>
        <w:rPr>
          <w:rFonts w:cstheme="minorHAnsi"/>
          <w:sz w:val="24"/>
          <w:szCs w:val="24"/>
        </w:rPr>
      </w:pPr>
    </w:p>
    <w:p w14:paraId="0D51481B" w14:textId="3D63A27E" w:rsidR="00F51B6C" w:rsidRPr="008E72C9" w:rsidRDefault="001A1174" w:rsidP="001A1174">
      <w:pPr>
        <w:autoSpaceDE w:val="0"/>
        <w:autoSpaceDN w:val="0"/>
        <w:adjustRightInd w:val="0"/>
        <w:spacing w:after="0" w:line="240" w:lineRule="auto"/>
        <w:rPr>
          <w:rFonts w:cstheme="minorHAnsi"/>
          <w:b/>
          <w:color w:val="000000"/>
          <w:sz w:val="24"/>
          <w:szCs w:val="24"/>
        </w:rPr>
      </w:pPr>
      <w:r w:rsidRPr="008E72C9">
        <w:rPr>
          <w:rFonts w:cstheme="minorHAnsi"/>
          <w:b/>
          <w:color w:val="000000"/>
          <w:sz w:val="24"/>
          <w:szCs w:val="24"/>
        </w:rPr>
        <w:t>Betalingsbetingelser:</w:t>
      </w:r>
    </w:p>
    <w:p w14:paraId="345E5631" w14:textId="77777777" w:rsidR="00C27546" w:rsidRDefault="00930F15" w:rsidP="001A1174">
      <w:pPr>
        <w:autoSpaceDE w:val="0"/>
        <w:autoSpaceDN w:val="0"/>
        <w:adjustRightInd w:val="0"/>
        <w:spacing w:after="0" w:line="240" w:lineRule="auto"/>
        <w:rPr>
          <w:rFonts w:cstheme="minorHAnsi"/>
          <w:bCs/>
          <w:color w:val="000000"/>
          <w:sz w:val="24"/>
          <w:szCs w:val="24"/>
        </w:rPr>
      </w:pPr>
      <w:r w:rsidRPr="008E72C9">
        <w:rPr>
          <w:rFonts w:cstheme="minorHAnsi"/>
          <w:bCs/>
          <w:color w:val="000000"/>
          <w:sz w:val="24"/>
          <w:szCs w:val="24"/>
        </w:rPr>
        <w:t>Kjøpesum med tillegg av omkostninger skal være disponibelt på meglers klientkonto innen overtagelse. Normalt innebærer dette at fullt oppgjør må være innbetalt på meglers klientkonto senest to virkedager før avtalt overtagelsesdato. Eventuelle vilkår knyttet til innbetalingen, eksempelvis pantedokument som skal tinglyses til fordel for kjøpers bank, må være megler i hende i god tid før overtagelse kan finne sted</w:t>
      </w:r>
      <w:r w:rsidRPr="00C27546">
        <w:rPr>
          <w:rFonts w:cstheme="minorHAnsi"/>
          <w:bCs/>
          <w:color w:val="000000"/>
          <w:sz w:val="24"/>
          <w:szCs w:val="24"/>
        </w:rPr>
        <w:t>.</w:t>
      </w:r>
      <w:r w:rsidR="00C27546" w:rsidRPr="00C27546">
        <w:rPr>
          <w:rFonts w:cstheme="minorHAnsi"/>
          <w:bCs/>
          <w:color w:val="000000"/>
          <w:sz w:val="24"/>
          <w:szCs w:val="24"/>
        </w:rPr>
        <w:t xml:space="preserve"> </w:t>
      </w:r>
    </w:p>
    <w:p w14:paraId="5A34A795" w14:textId="77777777" w:rsidR="00C27546" w:rsidRDefault="00C27546" w:rsidP="001A1174">
      <w:pPr>
        <w:autoSpaceDE w:val="0"/>
        <w:autoSpaceDN w:val="0"/>
        <w:adjustRightInd w:val="0"/>
        <w:spacing w:after="0" w:line="240" w:lineRule="auto"/>
        <w:rPr>
          <w:rFonts w:cstheme="minorHAnsi"/>
          <w:bCs/>
          <w:color w:val="000000"/>
          <w:sz w:val="24"/>
          <w:szCs w:val="24"/>
        </w:rPr>
      </w:pPr>
    </w:p>
    <w:p w14:paraId="5FE8A0EA" w14:textId="6FAE01C3" w:rsidR="00C27546" w:rsidRDefault="00C27546" w:rsidP="001A1174">
      <w:pPr>
        <w:autoSpaceDE w:val="0"/>
        <w:autoSpaceDN w:val="0"/>
        <w:adjustRightInd w:val="0"/>
        <w:spacing w:after="0" w:line="240" w:lineRule="auto"/>
        <w:rPr>
          <w:rFonts w:cstheme="minorHAnsi"/>
          <w:color w:val="0A0A0A"/>
          <w:sz w:val="24"/>
          <w:szCs w:val="24"/>
          <w:shd w:val="clear" w:color="auto" w:fill="FFFFFF"/>
        </w:rPr>
      </w:pPr>
      <w:r w:rsidRPr="00C27546">
        <w:rPr>
          <w:rFonts w:cstheme="minorHAnsi"/>
          <w:color w:val="0A0A0A"/>
          <w:sz w:val="24"/>
          <w:szCs w:val="24"/>
          <w:shd w:val="clear" w:color="auto" w:fill="FFFFFF"/>
        </w:rPr>
        <w:t>Sørmegleren AS tar ikke imot innbetalinger fra utlandet</w:t>
      </w:r>
      <w:r>
        <w:rPr>
          <w:rFonts w:cstheme="minorHAnsi"/>
          <w:color w:val="0A0A0A"/>
          <w:sz w:val="24"/>
          <w:szCs w:val="24"/>
          <w:shd w:val="clear" w:color="auto" w:fill="FFFFFF"/>
        </w:rPr>
        <w:t>. I</w:t>
      </w:r>
      <w:r w:rsidRPr="00C27546">
        <w:rPr>
          <w:rFonts w:cstheme="minorHAnsi"/>
          <w:color w:val="0A0A0A"/>
          <w:sz w:val="24"/>
          <w:szCs w:val="24"/>
          <w:shd w:val="clear" w:color="auto" w:fill="FFFFFF"/>
        </w:rPr>
        <w:t xml:space="preserve">nnbetaling av oppgjør skal foretas samlet fra kjøpers konto i norsk finansinstitusjon. </w:t>
      </w:r>
    </w:p>
    <w:p w14:paraId="03E33AD6" w14:textId="77777777" w:rsidR="00C27546" w:rsidRDefault="00C27546" w:rsidP="001A1174">
      <w:pPr>
        <w:autoSpaceDE w:val="0"/>
        <w:autoSpaceDN w:val="0"/>
        <w:adjustRightInd w:val="0"/>
        <w:spacing w:after="0" w:line="240" w:lineRule="auto"/>
        <w:rPr>
          <w:rFonts w:cstheme="minorHAnsi"/>
          <w:color w:val="0A0A0A"/>
          <w:sz w:val="24"/>
          <w:szCs w:val="24"/>
          <w:shd w:val="clear" w:color="auto" w:fill="FFFFFF"/>
        </w:rPr>
      </w:pPr>
    </w:p>
    <w:p w14:paraId="325D93AA" w14:textId="7A72097F" w:rsidR="00930F15" w:rsidRPr="008E72C9" w:rsidRDefault="00C27546" w:rsidP="001A1174">
      <w:pPr>
        <w:autoSpaceDE w:val="0"/>
        <w:autoSpaceDN w:val="0"/>
        <w:adjustRightInd w:val="0"/>
        <w:spacing w:after="0" w:line="240" w:lineRule="auto"/>
        <w:rPr>
          <w:rFonts w:cstheme="minorHAnsi"/>
          <w:bCs/>
          <w:color w:val="000000"/>
          <w:sz w:val="24"/>
          <w:szCs w:val="24"/>
        </w:rPr>
      </w:pPr>
      <w:r w:rsidRPr="00C27546">
        <w:rPr>
          <w:rFonts w:cstheme="minorHAnsi"/>
          <w:color w:val="0A0A0A"/>
          <w:sz w:val="24"/>
          <w:szCs w:val="24"/>
          <w:shd w:val="clear" w:color="auto" w:fill="FFFFFF"/>
        </w:rPr>
        <w:t>Megler tar ikke imot oppgjør i form av kontanter eller bankremisse.</w:t>
      </w:r>
    </w:p>
    <w:p w14:paraId="76C02CFC" w14:textId="77777777" w:rsidR="00930F15" w:rsidRPr="008E72C9" w:rsidRDefault="00930F15" w:rsidP="001A1174">
      <w:pPr>
        <w:autoSpaceDE w:val="0"/>
        <w:autoSpaceDN w:val="0"/>
        <w:adjustRightInd w:val="0"/>
        <w:spacing w:after="0" w:line="240" w:lineRule="auto"/>
        <w:rPr>
          <w:rFonts w:cstheme="minorHAnsi"/>
          <w:b/>
          <w:color w:val="000000"/>
          <w:sz w:val="24"/>
          <w:szCs w:val="24"/>
        </w:rPr>
      </w:pPr>
    </w:p>
    <w:p w14:paraId="0247DF32" w14:textId="3B2E1FE1" w:rsidR="001A1174" w:rsidRPr="008E72C9" w:rsidRDefault="008E625D" w:rsidP="001A1174">
      <w:pPr>
        <w:autoSpaceDE w:val="0"/>
        <w:autoSpaceDN w:val="0"/>
        <w:adjustRightInd w:val="0"/>
        <w:spacing w:after="0" w:line="240" w:lineRule="auto"/>
        <w:rPr>
          <w:rFonts w:cstheme="minorHAnsi"/>
          <w:b/>
          <w:color w:val="000000"/>
          <w:sz w:val="24"/>
          <w:szCs w:val="24"/>
        </w:rPr>
      </w:pPr>
      <w:r>
        <w:rPr>
          <w:rFonts w:cstheme="minorHAnsi"/>
          <w:b/>
          <w:color w:val="000000"/>
          <w:sz w:val="24"/>
          <w:szCs w:val="24"/>
        </w:rPr>
        <w:t>Pris/</w:t>
      </w:r>
      <w:r w:rsidR="001A1174" w:rsidRPr="008E72C9">
        <w:rPr>
          <w:rFonts w:cstheme="minorHAnsi"/>
          <w:b/>
          <w:color w:val="000000"/>
          <w:sz w:val="24"/>
          <w:szCs w:val="24"/>
        </w:rPr>
        <w:t>Omkostninger:</w:t>
      </w:r>
    </w:p>
    <w:p w14:paraId="373F0922" w14:textId="7389DA32" w:rsidR="008E7F44" w:rsidRPr="008E72C9" w:rsidRDefault="008E7F44" w:rsidP="008E7F44">
      <w:pPr>
        <w:autoSpaceDE w:val="0"/>
        <w:autoSpaceDN w:val="0"/>
        <w:adjustRightInd w:val="0"/>
        <w:spacing w:after="0" w:line="240" w:lineRule="auto"/>
        <w:rPr>
          <w:rFonts w:eastAsia="Times New Roman" w:cstheme="minorHAnsi"/>
          <w:sz w:val="24"/>
          <w:szCs w:val="24"/>
          <w:lang w:eastAsia="en-US"/>
        </w:rPr>
      </w:pPr>
      <w:r w:rsidRPr="008E72C9">
        <w:rPr>
          <w:rFonts w:eastAsia="Times New Roman" w:cstheme="minorHAnsi"/>
          <w:sz w:val="24"/>
          <w:szCs w:val="24"/>
          <w:lang w:eastAsia="en-US"/>
        </w:rPr>
        <w:t xml:space="preserve">Ved kjøp av </w:t>
      </w:r>
      <w:r w:rsidR="00930F15" w:rsidRPr="008E72C9">
        <w:rPr>
          <w:rFonts w:eastAsia="Times New Roman" w:cstheme="minorHAnsi"/>
          <w:sz w:val="24"/>
          <w:szCs w:val="24"/>
          <w:lang w:eastAsia="en-US"/>
        </w:rPr>
        <w:t>tomt</w:t>
      </w:r>
      <w:r w:rsidRPr="008E72C9">
        <w:rPr>
          <w:rFonts w:eastAsia="Times New Roman" w:cstheme="minorHAnsi"/>
          <w:sz w:val="24"/>
          <w:szCs w:val="24"/>
          <w:lang w:eastAsia="en-US"/>
        </w:rPr>
        <w:t xml:space="preserve"> skal det betales dokumentavgift på 2,5</w:t>
      </w:r>
      <w:r w:rsidR="00396600" w:rsidRPr="008E72C9">
        <w:rPr>
          <w:rFonts w:eastAsia="Times New Roman" w:cstheme="minorHAnsi"/>
          <w:sz w:val="24"/>
          <w:szCs w:val="24"/>
          <w:lang w:eastAsia="en-US"/>
        </w:rPr>
        <w:t xml:space="preserve"> </w:t>
      </w:r>
      <w:r w:rsidRPr="008E72C9">
        <w:rPr>
          <w:rFonts w:eastAsia="Times New Roman" w:cstheme="minorHAnsi"/>
          <w:sz w:val="24"/>
          <w:szCs w:val="24"/>
          <w:lang w:eastAsia="en-US"/>
        </w:rPr>
        <w:t xml:space="preserve">% av tomteverdi. </w:t>
      </w:r>
    </w:p>
    <w:p w14:paraId="4A92843B" w14:textId="77777777" w:rsidR="008E625D" w:rsidRDefault="008E625D" w:rsidP="008E625D">
      <w:pPr>
        <w:autoSpaceDE w:val="0"/>
        <w:autoSpaceDN w:val="0"/>
        <w:adjustRightInd w:val="0"/>
        <w:spacing w:after="0" w:line="240" w:lineRule="auto"/>
        <w:rPr>
          <w:rFonts w:cstheme="minorHAnsi"/>
          <w:color w:val="000000"/>
          <w:sz w:val="24"/>
          <w:szCs w:val="24"/>
        </w:rPr>
      </w:pPr>
    </w:p>
    <w:p w14:paraId="16681C21" w14:textId="07CDE0CF"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 kr 590 000,-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w:t>
      </w:r>
    </w:p>
    <w:p w14:paraId="330BD2BD" w14:textId="042E0A8C"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 kr 590 000,-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w:t>
      </w:r>
    </w:p>
    <w:p w14:paraId="67A071B4" w14:textId="0BB35025"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3: kr 600 000,-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w:t>
      </w:r>
    </w:p>
    <w:p w14:paraId="1136E674" w14:textId="2ADA77D9"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4: kr 600 000,-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(2-mannsbolig) </w:t>
      </w:r>
    </w:p>
    <w:p w14:paraId="02339E60" w14:textId="30D80983"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5: </w:t>
      </w:r>
      <w:r w:rsidR="003636B6">
        <w:rPr>
          <w:rFonts w:cstheme="minorHAnsi"/>
          <w:color w:val="0A0A0A"/>
          <w:sz w:val="24"/>
          <w:szCs w:val="24"/>
          <w:shd w:val="clear" w:color="auto" w:fill="FFFFFF"/>
        </w:rPr>
        <w:t>k</w:t>
      </w:r>
      <w:r w:rsidRPr="00F21AA2">
        <w:rPr>
          <w:rFonts w:cstheme="minorHAnsi"/>
          <w:color w:val="0A0A0A"/>
          <w:sz w:val="24"/>
          <w:szCs w:val="24"/>
          <w:shd w:val="clear" w:color="auto" w:fill="FFFFFF"/>
        </w:rPr>
        <w:t xml:space="preserve">r 600 000,-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w:t>
      </w:r>
    </w:p>
    <w:p w14:paraId="114F7F20" w14:textId="46B9DE6C"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6: kr 600 000,-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w:t>
      </w:r>
    </w:p>
    <w:p w14:paraId="31CCB596" w14:textId="1BC98483"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7: kr 550 000,-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w:t>
      </w:r>
    </w:p>
    <w:p w14:paraId="155F0680" w14:textId="3A1E7A11"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8: kr 650 000,-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(2-mannsbolig)</w:t>
      </w:r>
    </w:p>
    <w:p w14:paraId="79890927" w14:textId="65F7A14E"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9: kr 690 000,-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(2-mannsbolig)</w:t>
      </w:r>
    </w:p>
    <w:p w14:paraId="19312743" w14:textId="2A5F2F1C"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10: kr 600 000,-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w:t>
      </w:r>
    </w:p>
    <w:p w14:paraId="0DBC0631" w14:textId="63A34B61"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11: kr 600 000,-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w:t>
      </w:r>
    </w:p>
    <w:p w14:paraId="014638E8" w14:textId="371C3F85"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12: kr 790 000,-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w:t>
      </w:r>
    </w:p>
    <w:p w14:paraId="7E01CB1C" w14:textId="61D03039"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lastRenderedPageBreak/>
        <w:t xml:space="preserve">Tomt 13: kr 750 000,-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w:t>
      </w:r>
    </w:p>
    <w:p w14:paraId="25D9DF2B" w14:textId="4A88E5CE"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14: kr 700 000,-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w:t>
      </w:r>
    </w:p>
    <w:p w14:paraId="32534C83" w14:textId="3DB53763"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15: kr 694 000,-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w:t>
      </w:r>
    </w:p>
    <w:p w14:paraId="40AB19E7" w14:textId="252B77AE"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16: kr 650 000,-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w:t>
      </w:r>
    </w:p>
    <w:p w14:paraId="7F0D845D" w14:textId="1BF74EC4"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17: kr 719 000,-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w:t>
      </w:r>
    </w:p>
    <w:p w14:paraId="449BCEA2" w14:textId="5945D8C3"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18: kr 750 000,-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w:t>
      </w:r>
    </w:p>
    <w:p w14:paraId="2852F797" w14:textId="486BD965"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19: kr 850 000,-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(2-mannsbolig) </w:t>
      </w:r>
    </w:p>
    <w:p w14:paraId="11F1346D" w14:textId="1BBC2FCE"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20: kr 950 000,-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(2-mannsbolig) </w:t>
      </w:r>
    </w:p>
    <w:p w14:paraId="6D74E188" w14:textId="67F9DA69"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21: kr 1 090 000,-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w:t>
      </w:r>
    </w:p>
    <w:p w14:paraId="37FD177E" w14:textId="7E1B9809"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22: kr 1 090 000,-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(2-mannsbolig) </w:t>
      </w:r>
    </w:p>
    <w:p w14:paraId="037B04A2" w14:textId="2D827E91"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23: kr 1 090 000,-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(2-mannsbolig)</w:t>
      </w:r>
    </w:p>
    <w:p w14:paraId="216D75BF" w14:textId="5F79C0B7"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24: kr 990 000,-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(2-mannsbolig) </w:t>
      </w:r>
    </w:p>
    <w:p w14:paraId="7F4AF161" w14:textId="3D0F810E"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25: kr 990 000,-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(2-mannsbolig) </w:t>
      </w:r>
    </w:p>
    <w:p w14:paraId="791B2400" w14:textId="09FE146B" w:rsidR="00847CFE" w:rsidRPr="00F21AA2"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26: kr 900 000,- + </w:t>
      </w:r>
      <w:proofErr w:type="spellStart"/>
      <w:r w:rsidRPr="00F21AA2">
        <w:rPr>
          <w:rFonts w:cstheme="minorHAnsi"/>
          <w:color w:val="0A0A0A"/>
          <w:sz w:val="24"/>
          <w:szCs w:val="24"/>
          <w:shd w:val="clear" w:color="auto" w:fill="FFFFFF"/>
        </w:rPr>
        <w:t>omk</w:t>
      </w:r>
      <w:proofErr w:type="spellEnd"/>
      <w:r w:rsidRPr="00F21AA2">
        <w:rPr>
          <w:rFonts w:cstheme="minorHAnsi"/>
          <w:color w:val="0A0A0A"/>
          <w:sz w:val="24"/>
          <w:szCs w:val="24"/>
          <w:shd w:val="clear" w:color="auto" w:fill="FFFFFF"/>
        </w:rPr>
        <w:t xml:space="preserve"> </w:t>
      </w:r>
    </w:p>
    <w:p w14:paraId="21410751" w14:textId="554C5F9E" w:rsidR="00847CFE" w:rsidRDefault="00847CFE" w:rsidP="00847CFE">
      <w:pPr>
        <w:autoSpaceDE w:val="0"/>
        <w:autoSpaceDN w:val="0"/>
        <w:adjustRightInd w:val="0"/>
        <w:spacing w:after="0" w:line="240" w:lineRule="auto"/>
        <w:rPr>
          <w:rFonts w:cstheme="minorHAnsi"/>
          <w:color w:val="0A0A0A"/>
          <w:sz w:val="24"/>
          <w:szCs w:val="24"/>
          <w:shd w:val="clear" w:color="auto" w:fill="FFFFFF"/>
        </w:rPr>
      </w:pPr>
      <w:r w:rsidRPr="00F21AA2">
        <w:rPr>
          <w:rFonts w:cstheme="minorHAnsi"/>
          <w:color w:val="0A0A0A"/>
          <w:sz w:val="24"/>
          <w:szCs w:val="24"/>
          <w:shd w:val="clear" w:color="auto" w:fill="FFFFFF"/>
        </w:rPr>
        <w:t xml:space="preserve">Tomt 27: kr 800 000,- + </w:t>
      </w:r>
      <w:proofErr w:type="spellStart"/>
      <w:r w:rsidRPr="00F21AA2">
        <w:rPr>
          <w:rFonts w:cstheme="minorHAnsi"/>
          <w:color w:val="0A0A0A"/>
          <w:sz w:val="24"/>
          <w:szCs w:val="24"/>
          <w:shd w:val="clear" w:color="auto" w:fill="FFFFFF"/>
        </w:rPr>
        <w:t>omk</w:t>
      </w:r>
      <w:proofErr w:type="spellEnd"/>
    </w:p>
    <w:p w14:paraId="25D789FD" w14:textId="77777777" w:rsidR="00663196" w:rsidRPr="00663196" w:rsidRDefault="00663196" w:rsidP="00847CFE">
      <w:pPr>
        <w:autoSpaceDE w:val="0"/>
        <w:autoSpaceDN w:val="0"/>
        <w:adjustRightInd w:val="0"/>
        <w:spacing w:after="0" w:line="240" w:lineRule="auto"/>
        <w:rPr>
          <w:rFonts w:cstheme="minorHAnsi"/>
          <w:color w:val="0A0A0A"/>
          <w:sz w:val="24"/>
          <w:szCs w:val="24"/>
          <w:shd w:val="clear" w:color="auto" w:fill="FFFFFF"/>
        </w:rPr>
      </w:pPr>
    </w:p>
    <w:p w14:paraId="0D741E68" w14:textId="022DB808" w:rsidR="00663196" w:rsidRPr="00663196" w:rsidRDefault="00663196" w:rsidP="00663196">
      <w:pPr>
        <w:shd w:val="clear" w:color="auto" w:fill="FFFFFF"/>
        <w:spacing w:after="0" w:line="240" w:lineRule="auto"/>
        <w:rPr>
          <w:rFonts w:eastAsia="Times New Roman" w:cstheme="minorHAnsi"/>
          <w:color w:val="0A0A0A"/>
          <w:sz w:val="24"/>
          <w:szCs w:val="24"/>
        </w:rPr>
      </w:pPr>
      <w:r w:rsidRPr="00663196">
        <w:rPr>
          <w:rFonts w:eastAsia="Times New Roman" w:cstheme="minorHAnsi"/>
          <w:color w:val="0A0A0A"/>
          <w:sz w:val="24"/>
          <w:szCs w:val="24"/>
        </w:rPr>
        <w:t xml:space="preserve">Tinglysingskostnader ved overskjøting av tomten utgjør dokumentavgift 2,5% av tomtepris, samt tinglysingsgebyr skjøte kr. 525,- og </w:t>
      </w:r>
      <w:proofErr w:type="spellStart"/>
      <w:r w:rsidRPr="00663196">
        <w:rPr>
          <w:rFonts w:eastAsia="Times New Roman" w:cstheme="minorHAnsi"/>
          <w:color w:val="0A0A0A"/>
          <w:sz w:val="24"/>
          <w:szCs w:val="24"/>
        </w:rPr>
        <w:t>panteobligasjon</w:t>
      </w:r>
      <w:proofErr w:type="spellEnd"/>
      <w:r w:rsidRPr="00663196">
        <w:rPr>
          <w:rFonts w:eastAsia="Times New Roman" w:cstheme="minorHAnsi"/>
          <w:color w:val="0A0A0A"/>
          <w:sz w:val="24"/>
          <w:szCs w:val="24"/>
        </w:rPr>
        <w:t xml:space="preserve"> m/attestgebyr kr. 727,-. Regnestykket forutsetter at det kun tinglyses en låneobligasjon og at eiendommen selges til prisantydning.</w:t>
      </w:r>
    </w:p>
    <w:p w14:paraId="13FBB7FD" w14:textId="77777777" w:rsidR="00887037" w:rsidRPr="00C44569" w:rsidRDefault="00887037" w:rsidP="008E625D">
      <w:pPr>
        <w:autoSpaceDE w:val="0"/>
        <w:autoSpaceDN w:val="0"/>
        <w:adjustRightInd w:val="0"/>
        <w:spacing w:after="0" w:line="240" w:lineRule="auto"/>
        <w:rPr>
          <w:rFonts w:eastAsia="Times New Roman" w:cstheme="minorHAnsi"/>
          <w:sz w:val="24"/>
          <w:szCs w:val="24"/>
          <w:highlight w:val="yellow"/>
          <w:lang w:eastAsia="en-US"/>
        </w:rPr>
      </w:pPr>
    </w:p>
    <w:p w14:paraId="278CAACD" w14:textId="29EC0805" w:rsidR="00887037" w:rsidRPr="007B0D98" w:rsidRDefault="008E625D" w:rsidP="008E625D">
      <w:pPr>
        <w:autoSpaceDE w:val="0"/>
        <w:autoSpaceDN w:val="0"/>
        <w:adjustRightInd w:val="0"/>
        <w:spacing w:after="0" w:line="240" w:lineRule="auto"/>
        <w:rPr>
          <w:rFonts w:eastAsia="Times New Roman" w:cstheme="minorHAnsi"/>
          <w:sz w:val="24"/>
          <w:szCs w:val="24"/>
          <w:lang w:eastAsia="en-US"/>
        </w:rPr>
      </w:pPr>
      <w:r w:rsidRPr="007B0D98">
        <w:rPr>
          <w:rFonts w:eastAsia="Times New Roman" w:cstheme="minorHAnsi"/>
          <w:sz w:val="24"/>
          <w:szCs w:val="24"/>
          <w:lang w:eastAsia="en-US"/>
        </w:rPr>
        <w:t>Det tas forbehold om at beregningsgrunnlaget for dokumentavgiften godkjennes hos Statens Kartverk, samt eventuell endring i de oppgitte offentlige gebyrer.</w:t>
      </w:r>
      <w:r w:rsidR="00887037" w:rsidRPr="007B0D98">
        <w:rPr>
          <w:rFonts w:eastAsia="Times New Roman" w:cstheme="minorHAnsi"/>
          <w:sz w:val="24"/>
          <w:szCs w:val="24"/>
          <w:lang w:eastAsia="en-US"/>
        </w:rPr>
        <w:t xml:space="preserve"> </w:t>
      </w:r>
    </w:p>
    <w:p w14:paraId="6581C60D" w14:textId="77777777" w:rsidR="00887037" w:rsidRPr="00C44569" w:rsidRDefault="00887037" w:rsidP="008E625D">
      <w:pPr>
        <w:autoSpaceDE w:val="0"/>
        <w:autoSpaceDN w:val="0"/>
        <w:adjustRightInd w:val="0"/>
        <w:spacing w:after="0" w:line="240" w:lineRule="auto"/>
        <w:rPr>
          <w:rFonts w:cstheme="minorHAnsi"/>
          <w:sz w:val="24"/>
          <w:szCs w:val="24"/>
          <w:highlight w:val="yellow"/>
        </w:rPr>
      </w:pPr>
    </w:p>
    <w:p w14:paraId="7EC8A2C8" w14:textId="49678FA2" w:rsidR="00887037" w:rsidRDefault="00887037" w:rsidP="008E625D">
      <w:pPr>
        <w:autoSpaceDE w:val="0"/>
        <w:autoSpaceDN w:val="0"/>
        <w:adjustRightInd w:val="0"/>
        <w:spacing w:after="0" w:line="240" w:lineRule="auto"/>
        <w:rPr>
          <w:rFonts w:cstheme="minorHAnsi"/>
          <w:sz w:val="24"/>
          <w:szCs w:val="24"/>
        </w:rPr>
      </w:pPr>
      <w:r w:rsidRPr="00C44569">
        <w:rPr>
          <w:rFonts w:cstheme="minorHAnsi"/>
          <w:sz w:val="24"/>
          <w:szCs w:val="24"/>
          <w:highlight w:val="yellow"/>
        </w:rPr>
        <w:t xml:space="preserve">Det tilkommer en tilkoblingsavgift, </w:t>
      </w:r>
      <w:r w:rsidR="0020054F" w:rsidRPr="00C44569">
        <w:rPr>
          <w:rFonts w:cstheme="minorHAnsi"/>
          <w:sz w:val="24"/>
          <w:szCs w:val="24"/>
          <w:highlight w:val="yellow"/>
        </w:rPr>
        <w:t>pr. september 2023</w:t>
      </w:r>
      <w:r w:rsidRPr="00C44569">
        <w:rPr>
          <w:rFonts w:cstheme="minorHAnsi"/>
          <w:sz w:val="24"/>
          <w:szCs w:val="24"/>
          <w:highlight w:val="yellow"/>
        </w:rPr>
        <w:t xml:space="preserve">. kr. </w:t>
      </w:r>
      <w:proofErr w:type="gramStart"/>
      <w:r w:rsidRPr="00C44569">
        <w:rPr>
          <w:rFonts w:cstheme="minorHAnsi"/>
          <w:sz w:val="24"/>
          <w:szCs w:val="24"/>
          <w:highlight w:val="yellow"/>
        </w:rPr>
        <w:t>25.000,-</w:t>
      </w:r>
      <w:proofErr w:type="gramEnd"/>
      <w:r w:rsidRPr="00C44569">
        <w:rPr>
          <w:rFonts w:cstheme="minorHAnsi"/>
          <w:sz w:val="24"/>
          <w:szCs w:val="24"/>
          <w:highlight w:val="yellow"/>
        </w:rPr>
        <w:t>, for vann og avløp pr. tomt. Dette kommer som egen faktura fra Kristiansand kommune.</w:t>
      </w:r>
      <w:r>
        <w:rPr>
          <w:rFonts w:cstheme="minorHAnsi"/>
          <w:sz w:val="24"/>
          <w:szCs w:val="24"/>
        </w:rPr>
        <w:t xml:space="preserve"> </w:t>
      </w:r>
    </w:p>
    <w:p w14:paraId="09B8C051" w14:textId="0FB69E9F" w:rsidR="00887037" w:rsidRDefault="00887037" w:rsidP="008E625D">
      <w:pPr>
        <w:autoSpaceDE w:val="0"/>
        <w:autoSpaceDN w:val="0"/>
        <w:adjustRightInd w:val="0"/>
        <w:spacing w:after="0" w:line="240" w:lineRule="auto"/>
        <w:rPr>
          <w:rFonts w:cstheme="minorHAnsi"/>
          <w:sz w:val="24"/>
          <w:szCs w:val="24"/>
        </w:rPr>
      </w:pPr>
    </w:p>
    <w:p w14:paraId="6BF00044" w14:textId="4F3D17C1" w:rsidR="00887037" w:rsidRPr="008E72C9" w:rsidRDefault="00887037" w:rsidP="008E625D">
      <w:pPr>
        <w:autoSpaceDE w:val="0"/>
        <w:autoSpaceDN w:val="0"/>
        <w:adjustRightInd w:val="0"/>
        <w:spacing w:after="0" w:line="240" w:lineRule="auto"/>
        <w:rPr>
          <w:rFonts w:eastAsia="Times New Roman" w:cstheme="minorHAnsi"/>
          <w:sz w:val="24"/>
          <w:szCs w:val="24"/>
          <w:lang w:eastAsia="en-US"/>
        </w:rPr>
      </w:pPr>
      <w:r>
        <w:rPr>
          <w:rFonts w:eastAsia="Times New Roman" w:cstheme="minorHAnsi"/>
          <w:sz w:val="24"/>
          <w:szCs w:val="24"/>
          <w:lang w:eastAsia="en-US"/>
        </w:rPr>
        <w:t>K</w:t>
      </w:r>
      <w:r w:rsidRPr="00887037">
        <w:rPr>
          <w:rFonts w:eastAsia="Times New Roman" w:cstheme="minorHAnsi"/>
          <w:sz w:val="24"/>
          <w:szCs w:val="24"/>
          <w:lang w:eastAsia="en-US"/>
        </w:rPr>
        <w:t>ommunale avgifter</w:t>
      </w:r>
      <w:r>
        <w:rPr>
          <w:rFonts w:eastAsia="Times New Roman" w:cstheme="minorHAnsi"/>
          <w:sz w:val="24"/>
          <w:szCs w:val="24"/>
          <w:lang w:eastAsia="en-US"/>
        </w:rPr>
        <w:t xml:space="preserve"> </w:t>
      </w:r>
      <w:r w:rsidRPr="00887037">
        <w:rPr>
          <w:rFonts w:eastAsia="Times New Roman" w:cstheme="minorHAnsi"/>
          <w:sz w:val="24"/>
          <w:szCs w:val="24"/>
          <w:lang w:eastAsia="en-US"/>
        </w:rPr>
        <w:t>vil bli utlignet av kommunen ved ferdig bebyggelse</w:t>
      </w:r>
    </w:p>
    <w:p w14:paraId="3F252838" w14:textId="77777777" w:rsidR="00930F15" w:rsidRPr="008E72C9" w:rsidRDefault="00930F15" w:rsidP="001A1174">
      <w:pPr>
        <w:autoSpaceDE w:val="0"/>
        <w:autoSpaceDN w:val="0"/>
        <w:adjustRightInd w:val="0"/>
        <w:spacing w:after="0" w:line="240" w:lineRule="auto"/>
        <w:rPr>
          <w:rFonts w:cstheme="minorHAnsi"/>
          <w:color w:val="000000"/>
          <w:sz w:val="24"/>
          <w:szCs w:val="24"/>
        </w:rPr>
      </w:pPr>
    </w:p>
    <w:p w14:paraId="632ED21C" w14:textId="77777777" w:rsidR="001A1174" w:rsidRPr="008E72C9" w:rsidRDefault="00F37D57" w:rsidP="001A1174">
      <w:pPr>
        <w:autoSpaceDE w:val="0"/>
        <w:autoSpaceDN w:val="0"/>
        <w:adjustRightInd w:val="0"/>
        <w:spacing w:after="0" w:line="240" w:lineRule="auto"/>
        <w:rPr>
          <w:rFonts w:cstheme="minorHAnsi"/>
          <w:b/>
          <w:color w:val="000000"/>
          <w:sz w:val="24"/>
          <w:szCs w:val="24"/>
        </w:rPr>
      </w:pPr>
      <w:r w:rsidRPr="008E72C9">
        <w:rPr>
          <w:rFonts w:cstheme="minorHAnsi"/>
          <w:b/>
          <w:color w:val="000000"/>
          <w:sz w:val="24"/>
          <w:szCs w:val="24"/>
        </w:rPr>
        <w:t>Formues</w:t>
      </w:r>
      <w:r w:rsidR="001A1174" w:rsidRPr="008E72C9">
        <w:rPr>
          <w:rFonts w:cstheme="minorHAnsi"/>
          <w:b/>
          <w:color w:val="000000"/>
          <w:sz w:val="24"/>
          <w:szCs w:val="24"/>
        </w:rPr>
        <w:t>verdi:</w:t>
      </w:r>
    </w:p>
    <w:p w14:paraId="34B40489" w14:textId="3BDA7672" w:rsidR="00AB3F8F" w:rsidRPr="00AB3F8F" w:rsidRDefault="00AB3F8F" w:rsidP="0024009C">
      <w:pPr>
        <w:autoSpaceDE w:val="0"/>
        <w:autoSpaceDN w:val="0"/>
        <w:adjustRightInd w:val="0"/>
        <w:spacing w:after="0" w:line="240" w:lineRule="auto"/>
        <w:rPr>
          <w:rFonts w:cstheme="minorHAnsi"/>
          <w:color w:val="0A0A0A"/>
          <w:sz w:val="24"/>
          <w:szCs w:val="24"/>
          <w:shd w:val="clear" w:color="auto" w:fill="FFFFFF"/>
        </w:rPr>
      </w:pPr>
      <w:r w:rsidRPr="00AB3F8F">
        <w:rPr>
          <w:rFonts w:cstheme="minorHAnsi"/>
          <w:color w:val="0A0A0A"/>
          <w:sz w:val="24"/>
          <w:szCs w:val="24"/>
          <w:shd w:val="clear" w:color="auto" w:fill="FFFFFF"/>
        </w:rPr>
        <w:t xml:space="preserve">Formuesverdien er p.t. ikke fastsatt. Formuesverdien fastsettes av Ligningskontoret etter </w:t>
      </w:r>
      <w:proofErr w:type="spellStart"/>
      <w:r w:rsidRPr="00AB3F8F">
        <w:rPr>
          <w:rFonts w:cstheme="minorHAnsi"/>
          <w:color w:val="0A0A0A"/>
          <w:sz w:val="24"/>
          <w:szCs w:val="24"/>
          <w:shd w:val="clear" w:color="auto" w:fill="FFFFFF"/>
        </w:rPr>
        <w:t>nyberegningsmodell</w:t>
      </w:r>
      <w:proofErr w:type="spellEnd"/>
      <w:r w:rsidRPr="00AB3F8F">
        <w:rPr>
          <w:rFonts w:cstheme="minorHAnsi"/>
          <w:color w:val="0A0A0A"/>
          <w:sz w:val="24"/>
          <w:szCs w:val="24"/>
          <w:shd w:val="clear" w:color="auto" w:fill="FFFFFF"/>
        </w:rPr>
        <w:t xml:space="preserve"> som tar hensyn til om boligen er en såkalt "primærbolig" (der boligeieren er folkeregistrert bosatt) eller "sekundærbolig" (andre boliger man eier). Formuesverdien for primærboliger vil utgjøre 25% av den beregnede kvadratmeter prisen multiplisert med boligens areal. For sekundærboliger vil formuesverdien utgjøre 100% av den beregnede kvadratmeterprisen multiplisert med boligens areal. Nærmere informasjon kan finnes på Skatteetatens hjemmeside, </w:t>
      </w:r>
      <w:hyperlink r:id="rId6" w:history="1">
        <w:r w:rsidRPr="00AB3F8F">
          <w:rPr>
            <w:rStyle w:val="Hyperkobling"/>
            <w:rFonts w:cstheme="minorHAnsi"/>
            <w:sz w:val="24"/>
            <w:szCs w:val="24"/>
            <w:shd w:val="clear" w:color="auto" w:fill="FFFFFF"/>
          </w:rPr>
          <w:t>www.skatteetaten.no</w:t>
        </w:r>
      </w:hyperlink>
      <w:r w:rsidRPr="00AB3F8F">
        <w:rPr>
          <w:rFonts w:cstheme="minorHAnsi"/>
          <w:color w:val="0A0A0A"/>
          <w:sz w:val="24"/>
          <w:szCs w:val="24"/>
          <w:shd w:val="clear" w:color="auto" w:fill="FFFFFF"/>
        </w:rPr>
        <w:t>.</w:t>
      </w:r>
    </w:p>
    <w:p w14:paraId="08A3814B" w14:textId="77777777" w:rsidR="00AB3F8F" w:rsidRDefault="00AB3F8F" w:rsidP="0024009C">
      <w:pPr>
        <w:autoSpaceDE w:val="0"/>
        <w:autoSpaceDN w:val="0"/>
        <w:adjustRightInd w:val="0"/>
        <w:spacing w:after="0" w:line="240" w:lineRule="auto"/>
        <w:rPr>
          <w:rFonts w:ascii="Arial" w:hAnsi="Arial" w:cs="Arial"/>
          <w:color w:val="0A0A0A"/>
          <w:sz w:val="21"/>
          <w:szCs w:val="21"/>
          <w:shd w:val="clear" w:color="auto" w:fill="FFFFFF"/>
        </w:rPr>
      </w:pPr>
    </w:p>
    <w:p w14:paraId="1C3464D1" w14:textId="569E0E9D" w:rsidR="0024009C" w:rsidRPr="008E72C9" w:rsidRDefault="001A1174" w:rsidP="0024009C">
      <w:pPr>
        <w:autoSpaceDE w:val="0"/>
        <w:autoSpaceDN w:val="0"/>
        <w:adjustRightInd w:val="0"/>
        <w:spacing w:after="0" w:line="240" w:lineRule="auto"/>
        <w:rPr>
          <w:rFonts w:cstheme="minorHAnsi"/>
          <w:b/>
          <w:color w:val="000000"/>
          <w:sz w:val="24"/>
          <w:szCs w:val="24"/>
        </w:rPr>
      </w:pPr>
      <w:r w:rsidRPr="008E72C9">
        <w:rPr>
          <w:rFonts w:cstheme="minorHAnsi"/>
          <w:b/>
          <w:color w:val="000000"/>
          <w:sz w:val="24"/>
          <w:szCs w:val="24"/>
        </w:rPr>
        <w:t>Heftelser:</w:t>
      </w:r>
    </w:p>
    <w:p w14:paraId="0C7D1907" w14:textId="77777777" w:rsidR="0088758F" w:rsidRDefault="0088758F" w:rsidP="00770196">
      <w:pPr>
        <w:autoSpaceDE w:val="0"/>
        <w:autoSpaceDN w:val="0"/>
        <w:adjustRightInd w:val="0"/>
        <w:spacing w:after="0" w:line="240" w:lineRule="auto"/>
        <w:rPr>
          <w:rFonts w:cstheme="minorHAnsi"/>
          <w:color w:val="0A0A0A"/>
          <w:sz w:val="24"/>
          <w:szCs w:val="24"/>
          <w:shd w:val="clear" w:color="auto" w:fill="FFFFFF"/>
        </w:rPr>
      </w:pPr>
      <w:r w:rsidRPr="0088758F">
        <w:rPr>
          <w:rFonts w:cstheme="minorHAnsi"/>
          <w:color w:val="0A0A0A"/>
          <w:sz w:val="24"/>
          <w:szCs w:val="24"/>
          <w:shd w:val="clear" w:color="auto" w:fill="FFFFFF"/>
        </w:rPr>
        <w:t xml:space="preserve">På eiendommen er det tinglyst følgende heftelser og rettigheter som følger eiendommens matrikkel ved overskjøting til ny hjemmelshaver: </w:t>
      </w:r>
    </w:p>
    <w:p w14:paraId="4AAA0D72" w14:textId="77777777" w:rsidR="0088758F" w:rsidRDefault="0088758F" w:rsidP="00770196">
      <w:pPr>
        <w:autoSpaceDE w:val="0"/>
        <w:autoSpaceDN w:val="0"/>
        <w:adjustRightInd w:val="0"/>
        <w:spacing w:after="0" w:line="240" w:lineRule="auto"/>
        <w:rPr>
          <w:rFonts w:cstheme="minorHAnsi"/>
          <w:color w:val="0A0A0A"/>
          <w:sz w:val="24"/>
          <w:szCs w:val="24"/>
          <w:shd w:val="clear" w:color="auto" w:fill="FFFFFF"/>
        </w:rPr>
      </w:pPr>
    </w:p>
    <w:p w14:paraId="4365849B" w14:textId="77777777" w:rsidR="0088758F" w:rsidRDefault="0088758F" w:rsidP="00770196">
      <w:pPr>
        <w:autoSpaceDE w:val="0"/>
        <w:autoSpaceDN w:val="0"/>
        <w:adjustRightInd w:val="0"/>
        <w:spacing w:after="0" w:line="240" w:lineRule="auto"/>
        <w:rPr>
          <w:rFonts w:cstheme="minorHAnsi"/>
          <w:color w:val="0A0A0A"/>
          <w:sz w:val="24"/>
          <w:szCs w:val="24"/>
          <w:shd w:val="clear" w:color="auto" w:fill="FFFFFF"/>
        </w:rPr>
      </w:pPr>
      <w:r w:rsidRPr="0088758F">
        <w:rPr>
          <w:rFonts w:cstheme="minorHAnsi"/>
          <w:color w:val="0A0A0A"/>
          <w:sz w:val="24"/>
          <w:szCs w:val="24"/>
          <w:shd w:val="clear" w:color="auto" w:fill="FFFFFF"/>
        </w:rPr>
        <w:t xml:space="preserve">4201/14/349: 09.08.2007 - </w:t>
      </w:r>
      <w:proofErr w:type="spellStart"/>
      <w:r w:rsidRPr="0088758F">
        <w:rPr>
          <w:rFonts w:cstheme="minorHAnsi"/>
          <w:color w:val="0A0A0A"/>
          <w:sz w:val="24"/>
          <w:szCs w:val="24"/>
          <w:shd w:val="clear" w:color="auto" w:fill="FFFFFF"/>
        </w:rPr>
        <w:t>Dokumentnr</w:t>
      </w:r>
      <w:proofErr w:type="spellEnd"/>
      <w:r w:rsidRPr="0088758F">
        <w:rPr>
          <w:rFonts w:cstheme="minorHAnsi"/>
          <w:color w:val="0A0A0A"/>
          <w:sz w:val="24"/>
          <w:szCs w:val="24"/>
          <w:shd w:val="clear" w:color="auto" w:fill="FFFFFF"/>
        </w:rPr>
        <w:t xml:space="preserve">: 635570 - Elektriske kraftlinjer Rettighetshaver: Glitre Nett AS Org.nr: 982 974 011 Bestemmelse om elektriske ledninger/kabler Bestemmelse om adkomstrett Med flere bestemmelser Gjelder denne registerenheten med flere </w:t>
      </w:r>
    </w:p>
    <w:p w14:paraId="2B9EE7DB" w14:textId="77777777" w:rsidR="0088758F" w:rsidRDefault="0088758F" w:rsidP="00770196">
      <w:pPr>
        <w:autoSpaceDE w:val="0"/>
        <w:autoSpaceDN w:val="0"/>
        <w:adjustRightInd w:val="0"/>
        <w:spacing w:after="0" w:line="240" w:lineRule="auto"/>
        <w:rPr>
          <w:rFonts w:cstheme="minorHAnsi"/>
          <w:color w:val="0A0A0A"/>
          <w:sz w:val="24"/>
          <w:szCs w:val="24"/>
          <w:shd w:val="clear" w:color="auto" w:fill="FFFFFF"/>
        </w:rPr>
      </w:pPr>
    </w:p>
    <w:p w14:paraId="2B46DA05" w14:textId="77777777" w:rsidR="0088758F" w:rsidRDefault="0088758F" w:rsidP="00770196">
      <w:pPr>
        <w:autoSpaceDE w:val="0"/>
        <w:autoSpaceDN w:val="0"/>
        <w:adjustRightInd w:val="0"/>
        <w:spacing w:after="0" w:line="240" w:lineRule="auto"/>
        <w:rPr>
          <w:rFonts w:cstheme="minorHAnsi"/>
          <w:color w:val="0A0A0A"/>
          <w:sz w:val="24"/>
          <w:szCs w:val="24"/>
          <w:shd w:val="clear" w:color="auto" w:fill="FFFFFF"/>
        </w:rPr>
      </w:pPr>
      <w:r w:rsidRPr="0088758F">
        <w:rPr>
          <w:rFonts w:cstheme="minorHAnsi"/>
          <w:color w:val="0A0A0A"/>
          <w:sz w:val="24"/>
          <w:szCs w:val="24"/>
          <w:shd w:val="clear" w:color="auto" w:fill="FFFFFF"/>
        </w:rPr>
        <w:lastRenderedPageBreak/>
        <w:t xml:space="preserve">13.01.2010 - </w:t>
      </w:r>
      <w:proofErr w:type="spellStart"/>
      <w:r w:rsidRPr="0088758F">
        <w:rPr>
          <w:rFonts w:cstheme="minorHAnsi"/>
          <w:color w:val="0A0A0A"/>
          <w:sz w:val="24"/>
          <w:szCs w:val="24"/>
          <w:shd w:val="clear" w:color="auto" w:fill="FFFFFF"/>
        </w:rPr>
        <w:t>Dokumentnr</w:t>
      </w:r>
      <w:proofErr w:type="spellEnd"/>
      <w:r w:rsidRPr="0088758F">
        <w:rPr>
          <w:rFonts w:cstheme="minorHAnsi"/>
          <w:color w:val="0A0A0A"/>
          <w:sz w:val="24"/>
          <w:szCs w:val="24"/>
          <w:shd w:val="clear" w:color="auto" w:fill="FFFFFF"/>
        </w:rPr>
        <w:t xml:space="preserve">: 25514 - Elektriske kraftlinjer Rettighetshaver: Glitre Nett AS Org.nr: 982 974 011 Bestemmelse om ryddebelte Bestemmelse om bebyggelse Med flere bestemmelser Gjelder denne registerenheten med flere </w:t>
      </w:r>
    </w:p>
    <w:p w14:paraId="63BBB990" w14:textId="77777777" w:rsidR="0088758F" w:rsidRDefault="0088758F" w:rsidP="00770196">
      <w:pPr>
        <w:autoSpaceDE w:val="0"/>
        <w:autoSpaceDN w:val="0"/>
        <w:adjustRightInd w:val="0"/>
        <w:spacing w:after="0" w:line="240" w:lineRule="auto"/>
        <w:rPr>
          <w:rFonts w:cstheme="minorHAnsi"/>
          <w:color w:val="0A0A0A"/>
          <w:sz w:val="24"/>
          <w:szCs w:val="24"/>
          <w:shd w:val="clear" w:color="auto" w:fill="FFFFFF"/>
        </w:rPr>
      </w:pPr>
    </w:p>
    <w:p w14:paraId="030C7C60" w14:textId="77777777" w:rsidR="0088758F" w:rsidRDefault="0088758F" w:rsidP="00770196">
      <w:pPr>
        <w:autoSpaceDE w:val="0"/>
        <w:autoSpaceDN w:val="0"/>
        <w:adjustRightInd w:val="0"/>
        <w:spacing w:after="0" w:line="240" w:lineRule="auto"/>
        <w:rPr>
          <w:rFonts w:cstheme="minorHAnsi"/>
          <w:color w:val="0A0A0A"/>
          <w:sz w:val="24"/>
          <w:szCs w:val="24"/>
          <w:shd w:val="clear" w:color="auto" w:fill="FFFFFF"/>
        </w:rPr>
      </w:pPr>
      <w:r w:rsidRPr="0088758F">
        <w:rPr>
          <w:rFonts w:cstheme="minorHAnsi"/>
          <w:color w:val="0A0A0A"/>
          <w:sz w:val="24"/>
          <w:szCs w:val="24"/>
          <w:shd w:val="clear" w:color="auto" w:fill="FFFFFF"/>
        </w:rPr>
        <w:t xml:space="preserve">21.12.2016 - </w:t>
      </w:r>
      <w:proofErr w:type="spellStart"/>
      <w:r w:rsidRPr="0088758F">
        <w:rPr>
          <w:rFonts w:cstheme="minorHAnsi"/>
          <w:color w:val="0A0A0A"/>
          <w:sz w:val="24"/>
          <w:szCs w:val="24"/>
          <w:shd w:val="clear" w:color="auto" w:fill="FFFFFF"/>
        </w:rPr>
        <w:t>Dokumentnr</w:t>
      </w:r>
      <w:proofErr w:type="spellEnd"/>
      <w:r w:rsidRPr="0088758F">
        <w:rPr>
          <w:rFonts w:cstheme="minorHAnsi"/>
          <w:color w:val="0A0A0A"/>
          <w:sz w:val="24"/>
          <w:szCs w:val="24"/>
          <w:shd w:val="clear" w:color="auto" w:fill="FFFFFF"/>
        </w:rPr>
        <w:t xml:space="preserve">: 1185878 - Bestemmelse om veg Rettighetshaver: Knr:4201 </w:t>
      </w:r>
      <w:proofErr w:type="gramStart"/>
      <w:r w:rsidRPr="0088758F">
        <w:rPr>
          <w:rFonts w:cstheme="minorHAnsi"/>
          <w:color w:val="0A0A0A"/>
          <w:sz w:val="24"/>
          <w:szCs w:val="24"/>
          <w:shd w:val="clear" w:color="auto" w:fill="FFFFFF"/>
        </w:rPr>
        <w:t>Gnr</w:t>
      </w:r>
      <w:proofErr w:type="gramEnd"/>
      <w:r w:rsidRPr="0088758F">
        <w:rPr>
          <w:rFonts w:cstheme="minorHAnsi"/>
          <w:color w:val="0A0A0A"/>
          <w:sz w:val="24"/>
          <w:szCs w:val="24"/>
          <w:shd w:val="clear" w:color="auto" w:fill="FFFFFF"/>
        </w:rPr>
        <w:t xml:space="preserve">:14 Bnr:654 Gjelder denne registerenheten med flere </w:t>
      </w:r>
    </w:p>
    <w:p w14:paraId="17CE3C8C" w14:textId="77777777" w:rsidR="0088758F" w:rsidRDefault="0088758F" w:rsidP="00770196">
      <w:pPr>
        <w:autoSpaceDE w:val="0"/>
        <w:autoSpaceDN w:val="0"/>
        <w:adjustRightInd w:val="0"/>
        <w:spacing w:after="0" w:line="240" w:lineRule="auto"/>
        <w:rPr>
          <w:rFonts w:cstheme="minorHAnsi"/>
          <w:color w:val="0A0A0A"/>
          <w:sz w:val="24"/>
          <w:szCs w:val="24"/>
          <w:shd w:val="clear" w:color="auto" w:fill="FFFFFF"/>
        </w:rPr>
      </w:pPr>
    </w:p>
    <w:p w14:paraId="2F5FD006" w14:textId="77777777" w:rsidR="0088758F" w:rsidRDefault="0088758F" w:rsidP="00770196">
      <w:pPr>
        <w:autoSpaceDE w:val="0"/>
        <w:autoSpaceDN w:val="0"/>
        <w:adjustRightInd w:val="0"/>
        <w:spacing w:after="0" w:line="240" w:lineRule="auto"/>
        <w:rPr>
          <w:rFonts w:cstheme="minorHAnsi"/>
          <w:color w:val="0A0A0A"/>
          <w:sz w:val="24"/>
          <w:szCs w:val="24"/>
          <w:shd w:val="clear" w:color="auto" w:fill="FFFFFF"/>
        </w:rPr>
      </w:pPr>
      <w:r w:rsidRPr="0088758F">
        <w:rPr>
          <w:rFonts w:cstheme="minorHAnsi"/>
          <w:color w:val="0A0A0A"/>
          <w:sz w:val="24"/>
          <w:szCs w:val="24"/>
          <w:shd w:val="clear" w:color="auto" w:fill="FFFFFF"/>
        </w:rPr>
        <w:t xml:space="preserve">21.07.1983 - </w:t>
      </w:r>
      <w:proofErr w:type="spellStart"/>
      <w:r w:rsidRPr="0088758F">
        <w:rPr>
          <w:rFonts w:cstheme="minorHAnsi"/>
          <w:color w:val="0A0A0A"/>
          <w:sz w:val="24"/>
          <w:szCs w:val="24"/>
          <w:shd w:val="clear" w:color="auto" w:fill="FFFFFF"/>
        </w:rPr>
        <w:t>Dokumentnr</w:t>
      </w:r>
      <w:proofErr w:type="spellEnd"/>
      <w:r w:rsidRPr="0088758F">
        <w:rPr>
          <w:rFonts w:cstheme="minorHAnsi"/>
          <w:color w:val="0A0A0A"/>
          <w:sz w:val="24"/>
          <w:szCs w:val="24"/>
          <w:shd w:val="clear" w:color="auto" w:fill="FFFFFF"/>
        </w:rPr>
        <w:t xml:space="preserve">: 2676 - Registrering av grunn Denne matrikkelenhet opprettet fra: Knr:4201 </w:t>
      </w:r>
      <w:proofErr w:type="gramStart"/>
      <w:r w:rsidRPr="0088758F">
        <w:rPr>
          <w:rFonts w:cstheme="minorHAnsi"/>
          <w:color w:val="0A0A0A"/>
          <w:sz w:val="24"/>
          <w:szCs w:val="24"/>
          <w:shd w:val="clear" w:color="auto" w:fill="FFFFFF"/>
        </w:rPr>
        <w:t>Gnr</w:t>
      </w:r>
      <w:proofErr w:type="gramEnd"/>
      <w:r w:rsidRPr="0088758F">
        <w:rPr>
          <w:rFonts w:cstheme="minorHAnsi"/>
          <w:color w:val="0A0A0A"/>
          <w:sz w:val="24"/>
          <w:szCs w:val="24"/>
          <w:shd w:val="clear" w:color="auto" w:fill="FFFFFF"/>
        </w:rPr>
        <w:t xml:space="preserve">:14 Bnr:10 </w:t>
      </w:r>
    </w:p>
    <w:p w14:paraId="1831432C" w14:textId="77777777" w:rsidR="0088758F" w:rsidRDefault="0088758F" w:rsidP="00770196">
      <w:pPr>
        <w:autoSpaceDE w:val="0"/>
        <w:autoSpaceDN w:val="0"/>
        <w:adjustRightInd w:val="0"/>
        <w:spacing w:after="0" w:line="240" w:lineRule="auto"/>
        <w:rPr>
          <w:rFonts w:cstheme="minorHAnsi"/>
          <w:color w:val="0A0A0A"/>
          <w:sz w:val="24"/>
          <w:szCs w:val="24"/>
          <w:shd w:val="clear" w:color="auto" w:fill="FFFFFF"/>
        </w:rPr>
      </w:pPr>
    </w:p>
    <w:p w14:paraId="2A9DA110" w14:textId="77777777" w:rsidR="0088758F" w:rsidRDefault="0088758F" w:rsidP="00770196">
      <w:pPr>
        <w:autoSpaceDE w:val="0"/>
        <w:autoSpaceDN w:val="0"/>
        <w:adjustRightInd w:val="0"/>
        <w:spacing w:after="0" w:line="240" w:lineRule="auto"/>
        <w:rPr>
          <w:rFonts w:cstheme="minorHAnsi"/>
          <w:color w:val="0A0A0A"/>
          <w:sz w:val="24"/>
          <w:szCs w:val="24"/>
          <w:shd w:val="clear" w:color="auto" w:fill="FFFFFF"/>
        </w:rPr>
      </w:pPr>
      <w:r w:rsidRPr="0088758F">
        <w:rPr>
          <w:rFonts w:cstheme="minorHAnsi"/>
          <w:color w:val="0A0A0A"/>
          <w:sz w:val="24"/>
          <w:szCs w:val="24"/>
          <w:shd w:val="clear" w:color="auto" w:fill="FFFFFF"/>
        </w:rPr>
        <w:t xml:space="preserve">04.10.2013 - </w:t>
      </w:r>
      <w:proofErr w:type="spellStart"/>
      <w:r w:rsidRPr="0088758F">
        <w:rPr>
          <w:rFonts w:cstheme="minorHAnsi"/>
          <w:color w:val="0A0A0A"/>
          <w:sz w:val="24"/>
          <w:szCs w:val="24"/>
          <w:shd w:val="clear" w:color="auto" w:fill="FFFFFF"/>
        </w:rPr>
        <w:t>Dokumentnr</w:t>
      </w:r>
      <w:proofErr w:type="spellEnd"/>
      <w:r w:rsidRPr="0088758F">
        <w:rPr>
          <w:rFonts w:cstheme="minorHAnsi"/>
          <w:color w:val="0A0A0A"/>
          <w:sz w:val="24"/>
          <w:szCs w:val="24"/>
          <w:shd w:val="clear" w:color="auto" w:fill="FFFFFF"/>
        </w:rPr>
        <w:t xml:space="preserve">: 846739 - Registrering av grunn Utskilt fra denne matrikkelenhet: Knr:0901 </w:t>
      </w:r>
      <w:proofErr w:type="gramStart"/>
      <w:r w:rsidRPr="0088758F">
        <w:rPr>
          <w:rFonts w:cstheme="minorHAnsi"/>
          <w:color w:val="0A0A0A"/>
          <w:sz w:val="24"/>
          <w:szCs w:val="24"/>
          <w:shd w:val="clear" w:color="auto" w:fill="FFFFFF"/>
        </w:rPr>
        <w:t>Gnr</w:t>
      </w:r>
      <w:proofErr w:type="gramEnd"/>
      <w:r w:rsidRPr="0088758F">
        <w:rPr>
          <w:rFonts w:cstheme="minorHAnsi"/>
          <w:color w:val="0A0A0A"/>
          <w:sz w:val="24"/>
          <w:szCs w:val="24"/>
          <w:shd w:val="clear" w:color="auto" w:fill="FFFFFF"/>
        </w:rPr>
        <w:t xml:space="preserve">:14 Bnr:635 </w:t>
      </w:r>
    </w:p>
    <w:p w14:paraId="26AA4FDA" w14:textId="77777777" w:rsidR="0088758F" w:rsidRDefault="0088758F" w:rsidP="00770196">
      <w:pPr>
        <w:autoSpaceDE w:val="0"/>
        <w:autoSpaceDN w:val="0"/>
        <w:adjustRightInd w:val="0"/>
        <w:spacing w:after="0" w:line="240" w:lineRule="auto"/>
        <w:rPr>
          <w:rFonts w:cstheme="minorHAnsi"/>
          <w:color w:val="0A0A0A"/>
          <w:sz w:val="24"/>
          <w:szCs w:val="24"/>
          <w:shd w:val="clear" w:color="auto" w:fill="FFFFFF"/>
        </w:rPr>
      </w:pPr>
    </w:p>
    <w:p w14:paraId="632A55B7" w14:textId="77777777" w:rsidR="00A10F5C" w:rsidRDefault="0088758F" w:rsidP="00770196">
      <w:pPr>
        <w:autoSpaceDE w:val="0"/>
        <w:autoSpaceDN w:val="0"/>
        <w:adjustRightInd w:val="0"/>
        <w:spacing w:after="0" w:line="240" w:lineRule="auto"/>
        <w:rPr>
          <w:rFonts w:cstheme="minorHAnsi"/>
          <w:color w:val="0A0A0A"/>
          <w:sz w:val="24"/>
          <w:szCs w:val="24"/>
          <w:shd w:val="clear" w:color="auto" w:fill="FFFFFF"/>
        </w:rPr>
      </w:pPr>
      <w:r w:rsidRPr="0088758F">
        <w:rPr>
          <w:rFonts w:cstheme="minorHAnsi"/>
          <w:color w:val="0A0A0A"/>
          <w:sz w:val="24"/>
          <w:szCs w:val="24"/>
          <w:shd w:val="clear" w:color="auto" w:fill="FFFFFF"/>
        </w:rPr>
        <w:t xml:space="preserve">01.01.2020 - </w:t>
      </w:r>
      <w:proofErr w:type="spellStart"/>
      <w:r w:rsidRPr="0088758F">
        <w:rPr>
          <w:rFonts w:cstheme="minorHAnsi"/>
          <w:color w:val="0A0A0A"/>
          <w:sz w:val="24"/>
          <w:szCs w:val="24"/>
          <w:shd w:val="clear" w:color="auto" w:fill="FFFFFF"/>
        </w:rPr>
        <w:t>Dokumentnr</w:t>
      </w:r>
      <w:proofErr w:type="spellEnd"/>
      <w:r w:rsidRPr="0088758F">
        <w:rPr>
          <w:rFonts w:cstheme="minorHAnsi"/>
          <w:color w:val="0A0A0A"/>
          <w:sz w:val="24"/>
          <w:szCs w:val="24"/>
          <w:shd w:val="clear" w:color="auto" w:fill="FFFFFF"/>
        </w:rPr>
        <w:t xml:space="preserve">: 784836 - Omnummerering ved kommuneendring Tidligere: Knr:0901 </w:t>
      </w:r>
      <w:proofErr w:type="gramStart"/>
      <w:r w:rsidRPr="0088758F">
        <w:rPr>
          <w:rFonts w:cstheme="minorHAnsi"/>
          <w:color w:val="0A0A0A"/>
          <w:sz w:val="24"/>
          <w:szCs w:val="24"/>
          <w:shd w:val="clear" w:color="auto" w:fill="FFFFFF"/>
        </w:rPr>
        <w:t>Gnr</w:t>
      </w:r>
      <w:proofErr w:type="gramEnd"/>
      <w:r w:rsidRPr="0088758F">
        <w:rPr>
          <w:rFonts w:cstheme="minorHAnsi"/>
          <w:color w:val="0A0A0A"/>
          <w:sz w:val="24"/>
          <w:szCs w:val="24"/>
          <w:shd w:val="clear" w:color="auto" w:fill="FFFFFF"/>
        </w:rPr>
        <w:t xml:space="preserve">:14 Bnr:349 </w:t>
      </w:r>
    </w:p>
    <w:p w14:paraId="7B27C5F1" w14:textId="77777777" w:rsidR="00A10F5C" w:rsidRDefault="00A10F5C" w:rsidP="00770196">
      <w:pPr>
        <w:autoSpaceDE w:val="0"/>
        <w:autoSpaceDN w:val="0"/>
        <w:adjustRightInd w:val="0"/>
        <w:spacing w:after="0" w:line="240" w:lineRule="auto"/>
        <w:rPr>
          <w:rFonts w:cstheme="minorHAnsi"/>
          <w:color w:val="0A0A0A"/>
          <w:sz w:val="24"/>
          <w:szCs w:val="24"/>
          <w:shd w:val="clear" w:color="auto" w:fill="FFFFFF"/>
        </w:rPr>
      </w:pPr>
    </w:p>
    <w:p w14:paraId="2D4D2844" w14:textId="6A27279E" w:rsidR="00770196" w:rsidRPr="0088758F" w:rsidRDefault="00770196" w:rsidP="00770196">
      <w:pPr>
        <w:autoSpaceDE w:val="0"/>
        <w:autoSpaceDN w:val="0"/>
        <w:adjustRightInd w:val="0"/>
        <w:spacing w:after="0" w:line="240" w:lineRule="auto"/>
        <w:rPr>
          <w:rFonts w:eastAsia="Times New Roman" w:cstheme="minorHAnsi"/>
          <w:sz w:val="24"/>
          <w:szCs w:val="24"/>
          <w:lang w:eastAsia="en-US"/>
        </w:rPr>
      </w:pPr>
      <w:r w:rsidRPr="0088758F">
        <w:rPr>
          <w:rFonts w:eastAsia="Times New Roman" w:cstheme="minorHAnsi"/>
          <w:sz w:val="24"/>
          <w:szCs w:val="24"/>
          <w:lang w:eastAsia="en-US"/>
        </w:rPr>
        <w:t>Grunnboken for eiendommen er et vedlegg til salgsoppgaven og interessenter oppfordres til å lese denne før kjøp.</w:t>
      </w:r>
    </w:p>
    <w:p w14:paraId="371EC0C6" w14:textId="77777777" w:rsidR="001E2080" w:rsidRPr="008E72C9" w:rsidRDefault="001E2080" w:rsidP="001E2080">
      <w:pPr>
        <w:autoSpaceDE w:val="0"/>
        <w:autoSpaceDN w:val="0"/>
        <w:adjustRightInd w:val="0"/>
        <w:spacing w:after="0" w:line="240" w:lineRule="auto"/>
        <w:rPr>
          <w:rFonts w:cstheme="minorHAnsi"/>
          <w:b/>
          <w:color w:val="000000"/>
          <w:sz w:val="24"/>
          <w:szCs w:val="24"/>
        </w:rPr>
      </w:pPr>
    </w:p>
    <w:p w14:paraId="1E74C028" w14:textId="77777777" w:rsidR="006C7A69" w:rsidRPr="008E72C9" w:rsidRDefault="006C7A69" w:rsidP="006C7A69">
      <w:pPr>
        <w:autoSpaceDE w:val="0"/>
        <w:autoSpaceDN w:val="0"/>
        <w:adjustRightInd w:val="0"/>
        <w:spacing w:after="0" w:line="240" w:lineRule="auto"/>
        <w:rPr>
          <w:rFonts w:cstheme="minorHAnsi"/>
          <w:b/>
          <w:color w:val="000000"/>
          <w:sz w:val="24"/>
          <w:szCs w:val="24"/>
        </w:rPr>
      </w:pPr>
      <w:r w:rsidRPr="008E72C9">
        <w:rPr>
          <w:rFonts w:cstheme="minorHAnsi"/>
          <w:b/>
          <w:color w:val="000000"/>
          <w:sz w:val="24"/>
          <w:szCs w:val="24"/>
        </w:rPr>
        <w:t>Selgers forbehold/forutsetninger:</w:t>
      </w:r>
    </w:p>
    <w:p w14:paraId="7FFC7C32" w14:textId="39AC52C9" w:rsidR="006C7A69" w:rsidRPr="008E72C9" w:rsidRDefault="006C7A69" w:rsidP="001A1174">
      <w:pPr>
        <w:autoSpaceDE w:val="0"/>
        <w:autoSpaceDN w:val="0"/>
        <w:adjustRightInd w:val="0"/>
        <w:spacing w:after="0" w:line="240" w:lineRule="auto"/>
        <w:rPr>
          <w:rFonts w:cstheme="minorHAnsi"/>
          <w:color w:val="000000"/>
          <w:sz w:val="24"/>
          <w:szCs w:val="24"/>
        </w:rPr>
      </w:pPr>
      <w:r w:rsidRPr="008E72C9">
        <w:rPr>
          <w:rFonts w:cstheme="minorHAnsi"/>
          <w:color w:val="000000"/>
          <w:sz w:val="24"/>
          <w:szCs w:val="24"/>
        </w:rPr>
        <w:t xml:space="preserve">Selger forbeholder seg retten til å endre priser og betingelser for usolgte </w:t>
      </w:r>
      <w:r w:rsidR="00930F15" w:rsidRPr="008E72C9">
        <w:rPr>
          <w:rFonts w:cstheme="minorHAnsi"/>
          <w:color w:val="000000"/>
          <w:sz w:val="24"/>
          <w:szCs w:val="24"/>
        </w:rPr>
        <w:t>tomter</w:t>
      </w:r>
      <w:r w:rsidRPr="008E72C9">
        <w:rPr>
          <w:rFonts w:cstheme="minorHAnsi"/>
          <w:color w:val="000000"/>
          <w:sz w:val="24"/>
          <w:szCs w:val="24"/>
        </w:rPr>
        <w:t>.</w:t>
      </w:r>
    </w:p>
    <w:p w14:paraId="143576D0" w14:textId="77777777" w:rsidR="00770196" w:rsidRPr="008E72C9" w:rsidRDefault="00770196" w:rsidP="001A1174">
      <w:pPr>
        <w:autoSpaceDE w:val="0"/>
        <w:autoSpaceDN w:val="0"/>
        <w:adjustRightInd w:val="0"/>
        <w:spacing w:after="0" w:line="240" w:lineRule="auto"/>
        <w:rPr>
          <w:rFonts w:cstheme="minorHAnsi"/>
          <w:b/>
          <w:color w:val="000000"/>
          <w:sz w:val="24"/>
          <w:szCs w:val="24"/>
        </w:rPr>
      </w:pPr>
    </w:p>
    <w:p w14:paraId="4C3F402D" w14:textId="68E3A3FD" w:rsidR="00D03998" w:rsidRDefault="001A1174" w:rsidP="00D03998">
      <w:pPr>
        <w:autoSpaceDE w:val="0"/>
        <w:autoSpaceDN w:val="0"/>
        <w:adjustRightInd w:val="0"/>
        <w:spacing w:after="0" w:line="240" w:lineRule="auto"/>
        <w:rPr>
          <w:rFonts w:cstheme="minorHAnsi"/>
          <w:b/>
          <w:color w:val="000000"/>
          <w:sz w:val="24"/>
          <w:szCs w:val="24"/>
        </w:rPr>
      </w:pPr>
      <w:r w:rsidRPr="00A36242">
        <w:rPr>
          <w:rFonts w:cstheme="minorHAnsi"/>
          <w:b/>
          <w:color w:val="000000"/>
          <w:sz w:val="24"/>
          <w:szCs w:val="24"/>
          <w:highlight w:val="yellow"/>
        </w:rPr>
        <w:t>Overtagelse:</w:t>
      </w:r>
    </w:p>
    <w:p w14:paraId="067654A7" w14:textId="4FCF73AE" w:rsidR="00A36242" w:rsidRPr="00B62B9E" w:rsidRDefault="00B62B9E" w:rsidP="00B62B9E">
      <w:r w:rsidRPr="00D03998">
        <w:t>Overtakelse etter avtale med selger.</w:t>
      </w:r>
    </w:p>
    <w:p w14:paraId="298BC2EE" w14:textId="77777777" w:rsidR="00A36242" w:rsidRPr="00D03998" w:rsidRDefault="00A36242" w:rsidP="00D03998">
      <w:pPr>
        <w:autoSpaceDE w:val="0"/>
        <w:autoSpaceDN w:val="0"/>
        <w:adjustRightInd w:val="0"/>
        <w:spacing w:after="0" w:line="240" w:lineRule="auto"/>
        <w:rPr>
          <w:rFonts w:cstheme="minorHAnsi"/>
          <w:b/>
          <w:color w:val="000000"/>
          <w:sz w:val="24"/>
          <w:szCs w:val="24"/>
        </w:rPr>
      </w:pPr>
    </w:p>
    <w:p w14:paraId="69DAA5EB" w14:textId="7323DA80" w:rsidR="00485676" w:rsidRPr="00B62B9E" w:rsidRDefault="001A1174" w:rsidP="001A1174">
      <w:pPr>
        <w:autoSpaceDE w:val="0"/>
        <w:autoSpaceDN w:val="0"/>
        <w:adjustRightInd w:val="0"/>
        <w:spacing w:after="0" w:line="240" w:lineRule="auto"/>
        <w:rPr>
          <w:rFonts w:cstheme="minorHAnsi"/>
          <w:b/>
          <w:color w:val="000000"/>
          <w:sz w:val="24"/>
          <w:szCs w:val="24"/>
        </w:rPr>
      </w:pPr>
      <w:r w:rsidRPr="008E72C9">
        <w:rPr>
          <w:rFonts w:cstheme="minorHAnsi"/>
          <w:b/>
          <w:color w:val="000000"/>
          <w:sz w:val="24"/>
          <w:szCs w:val="24"/>
        </w:rPr>
        <w:t>Annet:</w:t>
      </w:r>
    </w:p>
    <w:p w14:paraId="37A834CB" w14:textId="608B1688" w:rsidR="001A1174" w:rsidRPr="009F473D" w:rsidRDefault="001A1174" w:rsidP="001A1174">
      <w:pPr>
        <w:autoSpaceDE w:val="0"/>
        <w:autoSpaceDN w:val="0"/>
        <w:adjustRightInd w:val="0"/>
        <w:spacing w:after="0" w:line="240" w:lineRule="auto"/>
        <w:rPr>
          <w:rFonts w:cstheme="minorHAnsi"/>
          <w:sz w:val="24"/>
          <w:szCs w:val="24"/>
          <w:highlight w:val="yellow"/>
        </w:rPr>
      </w:pPr>
      <w:r w:rsidRPr="009F473D">
        <w:rPr>
          <w:rFonts w:cstheme="minorHAnsi"/>
          <w:color w:val="000000"/>
          <w:sz w:val="24"/>
          <w:szCs w:val="24"/>
          <w:highlight w:val="yellow"/>
        </w:rPr>
        <w:t>Alle opplysninger i denne salgsoppgave er gitt med forbehold om rett til endringer som er hensiktsmessige og nødvendige. Alle perspektiver, modeller</w:t>
      </w:r>
      <w:r w:rsidR="00485676" w:rsidRPr="009F473D">
        <w:rPr>
          <w:rFonts w:cstheme="minorHAnsi"/>
          <w:color w:val="000000"/>
          <w:sz w:val="24"/>
          <w:szCs w:val="24"/>
          <w:highlight w:val="yellow"/>
        </w:rPr>
        <w:t xml:space="preserve"> og</w:t>
      </w:r>
      <w:r w:rsidRPr="009F473D">
        <w:rPr>
          <w:rFonts w:cstheme="minorHAnsi"/>
          <w:color w:val="000000"/>
          <w:sz w:val="24"/>
          <w:szCs w:val="24"/>
          <w:highlight w:val="yellow"/>
        </w:rPr>
        <w:t xml:space="preserve"> illustrasjoner er kun ment å gi et inntrykk av en ferdig bebyggelse, og det fremkommer da elementer som ikke inngår i den kontraktsmessige leveranse. </w:t>
      </w:r>
    </w:p>
    <w:p w14:paraId="4D5CA08A" w14:textId="77777777" w:rsidR="00485676" w:rsidRPr="009F473D" w:rsidRDefault="00485676" w:rsidP="00485676">
      <w:pPr>
        <w:spacing w:after="0"/>
        <w:rPr>
          <w:rFonts w:cstheme="minorHAnsi"/>
          <w:sz w:val="24"/>
          <w:szCs w:val="24"/>
          <w:highlight w:val="yellow"/>
        </w:rPr>
      </w:pPr>
    </w:p>
    <w:p w14:paraId="50416299" w14:textId="73D8E65B" w:rsidR="006A7F16" w:rsidRPr="003C2C5E" w:rsidRDefault="00D55B2E" w:rsidP="00485676">
      <w:pPr>
        <w:rPr>
          <w:rFonts w:cstheme="minorHAnsi"/>
          <w:sz w:val="24"/>
          <w:szCs w:val="24"/>
        </w:rPr>
      </w:pPr>
      <w:r w:rsidRPr="009F473D">
        <w:rPr>
          <w:rFonts w:cstheme="minorHAnsi"/>
          <w:sz w:val="24"/>
          <w:szCs w:val="24"/>
          <w:highlight w:val="yellow"/>
        </w:rPr>
        <w:t xml:space="preserve">Meglers vederlag utgjør kr. </w:t>
      </w:r>
      <w:r w:rsidR="00EC4341">
        <w:rPr>
          <w:rFonts w:cstheme="minorHAnsi"/>
          <w:sz w:val="24"/>
          <w:szCs w:val="24"/>
          <w:highlight w:val="yellow"/>
        </w:rPr>
        <w:t>22 50</w:t>
      </w:r>
      <w:r w:rsidR="003C2C5E" w:rsidRPr="009F473D">
        <w:rPr>
          <w:rFonts w:cstheme="minorHAnsi"/>
          <w:sz w:val="24"/>
          <w:szCs w:val="24"/>
          <w:highlight w:val="yellow"/>
        </w:rPr>
        <w:t>0,-</w:t>
      </w:r>
      <w:r w:rsidR="003A4B88" w:rsidRPr="009F473D">
        <w:rPr>
          <w:rFonts w:cstheme="minorHAnsi"/>
          <w:sz w:val="24"/>
          <w:szCs w:val="24"/>
          <w:highlight w:val="yellow"/>
        </w:rPr>
        <w:t xml:space="preserve"> </w:t>
      </w:r>
      <w:r w:rsidR="00EB4ACD" w:rsidRPr="00EB4ACD">
        <w:rPr>
          <w:rFonts w:cstheme="minorHAnsi"/>
          <w:sz w:val="24"/>
          <w:szCs w:val="24"/>
          <w:highlight w:val="yellow"/>
        </w:rPr>
        <w:t xml:space="preserve">eks </w:t>
      </w:r>
      <w:proofErr w:type="spellStart"/>
      <w:r w:rsidR="00EB4ACD" w:rsidRPr="00EB4ACD">
        <w:rPr>
          <w:rFonts w:cstheme="minorHAnsi"/>
          <w:sz w:val="24"/>
          <w:szCs w:val="24"/>
          <w:highlight w:val="yellow"/>
        </w:rPr>
        <w:t>mva</w:t>
      </w:r>
      <w:proofErr w:type="spellEnd"/>
      <w:r w:rsidR="00EB4ACD" w:rsidRPr="00EB4ACD">
        <w:rPr>
          <w:rFonts w:cstheme="minorHAnsi"/>
          <w:sz w:val="24"/>
          <w:szCs w:val="24"/>
          <w:highlight w:val="yellow"/>
        </w:rPr>
        <w:t xml:space="preserve"> </w:t>
      </w:r>
      <w:r w:rsidRPr="00051AFC">
        <w:rPr>
          <w:rFonts w:cstheme="minorHAnsi"/>
          <w:sz w:val="24"/>
          <w:szCs w:val="24"/>
          <w:highlight w:val="yellow"/>
        </w:rPr>
        <w:t>pr. enhet</w:t>
      </w:r>
      <w:r w:rsidR="00EB4ACD" w:rsidRPr="00051AFC">
        <w:rPr>
          <w:rFonts w:cstheme="minorHAnsi"/>
          <w:sz w:val="24"/>
          <w:szCs w:val="24"/>
          <w:highlight w:val="yellow"/>
        </w:rPr>
        <w:t xml:space="preserve"> + oppgjørsgebyr kr 2 500</w:t>
      </w:r>
      <w:r w:rsidR="00051AFC" w:rsidRPr="00051AFC">
        <w:rPr>
          <w:rFonts w:cstheme="minorHAnsi"/>
          <w:sz w:val="24"/>
          <w:szCs w:val="24"/>
          <w:highlight w:val="yellow"/>
        </w:rPr>
        <w:t>,- per tomt.</w:t>
      </w:r>
      <w:r w:rsidR="00051AFC">
        <w:rPr>
          <w:rFonts w:cstheme="minorHAnsi"/>
          <w:sz w:val="24"/>
          <w:szCs w:val="24"/>
        </w:rPr>
        <w:t xml:space="preserve"> </w:t>
      </w:r>
    </w:p>
    <w:p w14:paraId="77707918" w14:textId="77777777" w:rsidR="001A1174" w:rsidRPr="008E72C9" w:rsidRDefault="001A1174" w:rsidP="001A1174">
      <w:pPr>
        <w:autoSpaceDE w:val="0"/>
        <w:autoSpaceDN w:val="0"/>
        <w:adjustRightInd w:val="0"/>
        <w:spacing w:after="0" w:line="240" w:lineRule="auto"/>
        <w:rPr>
          <w:rFonts w:cstheme="minorHAnsi"/>
          <w:b/>
          <w:sz w:val="24"/>
          <w:szCs w:val="24"/>
        </w:rPr>
      </w:pPr>
      <w:r w:rsidRPr="008E72C9">
        <w:rPr>
          <w:rFonts w:cstheme="minorHAnsi"/>
          <w:b/>
          <w:sz w:val="24"/>
          <w:szCs w:val="24"/>
        </w:rPr>
        <w:t>Kjøpekontrakter:</w:t>
      </w:r>
    </w:p>
    <w:p w14:paraId="30E2950A" w14:textId="77777777" w:rsidR="00A667B7" w:rsidRPr="008E72C9" w:rsidRDefault="00A667B7" w:rsidP="00A667B7">
      <w:pPr>
        <w:spacing w:after="0" w:line="240" w:lineRule="auto"/>
        <w:rPr>
          <w:rFonts w:eastAsiaTheme="minorHAnsi" w:cstheme="minorHAnsi"/>
          <w:sz w:val="24"/>
          <w:szCs w:val="24"/>
        </w:rPr>
      </w:pPr>
      <w:r w:rsidRPr="008E72C9">
        <w:rPr>
          <w:rFonts w:cstheme="minorHAnsi"/>
          <w:sz w:val="24"/>
          <w:szCs w:val="24"/>
        </w:rPr>
        <w:t xml:space="preserve">Avtale om kjøp forutsettes inngått ved bruk av kjøpetilbudsskjema og påfølgende inngåelse av selgers standard kjøpekontrakt. </w:t>
      </w:r>
    </w:p>
    <w:p w14:paraId="7F7C7C44" w14:textId="77777777" w:rsidR="00E0017F" w:rsidRPr="008E72C9" w:rsidRDefault="00E0017F" w:rsidP="001A1174">
      <w:pPr>
        <w:autoSpaceDE w:val="0"/>
        <w:autoSpaceDN w:val="0"/>
        <w:adjustRightInd w:val="0"/>
        <w:spacing w:after="0" w:line="240" w:lineRule="auto"/>
        <w:rPr>
          <w:rFonts w:cstheme="minorHAnsi"/>
          <w:b/>
          <w:sz w:val="24"/>
          <w:szCs w:val="24"/>
        </w:rPr>
      </w:pPr>
    </w:p>
    <w:p w14:paraId="65B84286" w14:textId="77777777" w:rsidR="001A1174" w:rsidRPr="008E72C9" w:rsidRDefault="001A1174" w:rsidP="001A1174">
      <w:pPr>
        <w:autoSpaceDE w:val="0"/>
        <w:autoSpaceDN w:val="0"/>
        <w:adjustRightInd w:val="0"/>
        <w:spacing w:after="0" w:line="240" w:lineRule="auto"/>
        <w:rPr>
          <w:rFonts w:cstheme="minorHAnsi"/>
          <w:b/>
          <w:sz w:val="24"/>
          <w:szCs w:val="24"/>
        </w:rPr>
      </w:pPr>
      <w:r w:rsidRPr="008E72C9">
        <w:rPr>
          <w:rFonts w:cstheme="minorHAnsi"/>
          <w:b/>
          <w:sz w:val="24"/>
          <w:szCs w:val="24"/>
        </w:rPr>
        <w:t>Kjøpers undersøkelsesplikt:</w:t>
      </w:r>
    </w:p>
    <w:p w14:paraId="68DCF867" w14:textId="3633BB64" w:rsidR="001A1174" w:rsidRPr="008E72C9" w:rsidRDefault="001A1174" w:rsidP="001A1174">
      <w:pPr>
        <w:autoSpaceDE w:val="0"/>
        <w:autoSpaceDN w:val="0"/>
        <w:adjustRightInd w:val="0"/>
        <w:spacing w:after="0" w:line="240" w:lineRule="auto"/>
        <w:rPr>
          <w:rFonts w:cstheme="minorHAnsi"/>
          <w:sz w:val="24"/>
          <w:szCs w:val="24"/>
        </w:rPr>
      </w:pPr>
      <w:r w:rsidRPr="008E72C9">
        <w:rPr>
          <w:rFonts w:cstheme="minorHAnsi"/>
          <w:sz w:val="24"/>
          <w:szCs w:val="24"/>
        </w:rPr>
        <w:t>Kjøper har selv ansvaret for å sette seg inn i salgsprospekt, reguleringsplaner, byggebeskrivelse og annen dokumentasjon som kjøper har fått tilgang til. Dersom utfyllende/supplerende</w:t>
      </w:r>
      <w:r w:rsidR="00E0017F" w:rsidRPr="008E72C9">
        <w:rPr>
          <w:rFonts w:cstheme="minorHAnsi"/>
          <w:sz w:val="24"/>
          <w:szCs w:val="24"/>
        </w:rPr>
        <w:t xml:space="preserve"> opplysninger er ønskelig, bes K</w:t>
      </w:r>
      <w:r w:rsidRPr="008E72C9">
        <w:rPr>
          <w:rFonts w:cstheme="minorHAnsi"/>
          <w:sz w:val="24"/>
          <w:szCs w:val="24"/>
        </w:rPr>
        <w:t>jøper henvende seg til megler. Kjøper har ingen rett til å reklam</w:t>
      </w:r>
      <w:r w:rsidR="00E0017F" w:rsidRPr="008E72C9">
        <w:rPr>
          <w:rFonts w:cstheme="minorHAnsi"/>
          <w:sz w:val="24"/>
          <w:szCs w:val="24"/>
        </w:rPr>
        <w:t>ere på grunnlag av forhold som K</w:t>
      </w:r>
      <w:r w:rsidRPr="008E72C9">
        <w:rPr>
          <w:rFonts w:cstheme="minorHAnsi"/>
          <w:sz w:val="24"/>
          <w:szCs w:val="24"/>
        </w:rPr>
        <w:t xml:space="preserve">jøper er blitt gjort oppmerksom på, eller som kjøper på tross av oppfordring har unnlatt å sette seg inn i. Kjøper oppfordres til å ta kontakt med megler dersom noe er uklart, og det presiseres at det er viktig at slike avklaringer finner sted før bindende avtale om kjøp av </w:t>
      </w:r>
      <w:r w:rsidR="002964CA">
        <w:rPr>
          <w:rFonts w:cstheme="minorHAnsi"/>
          <w:sz w:val="24"/>
          <w:szCs w:val="24"/>
        </w:rPr>
        <w:t>tomt</w:t>
      </w:r>
      <w:r w:rsidRPr="008E72C9">
        <w:rPr>
          <w:rFonts w:cstheme="minorHAnsi"/>
          <w:sz w:val="24"/>
          <w:szCs w:val="24"/>
        </w:rPr>
        <w:t xml:space="preserve"> inngås.</w:t>
      </w:r>
    </w:p>
    <w:p w14:paraId="00326C93" w14:textId="77777777" w:rsidR="0024009C" w:rsidRPr="008E72C9" w:rsidRDefault="0024009C" w:rsidP="001A1174">
      <w:pPr>
        <w:autoSpaceDE w:val="0"/>
        <w:autoSpaceDN w:val="0"/>
        <w:adjustRightInd w:val="0"/>
        <w:spacing w:after="0" w:line="240" w:lineRule="auto"/>
        <w:rPr>
          <w:rFonts w:cstheme="minorHAnsi"/>
          <w:sz w:val="24"/>
          <w:szCs w:val="24"/>
        </w:rPr>
      </w:pPr>
    </w:p>
    <w:p w14:paraId="5BF8EBED" w14:textId="77777777" w:rsidR="001A1174" w:rsidRPr="008E72C9" w:rsidRDefault="001A1174" w:rsidP="001A1174">
      <w:pPr>
        <w:autoSpaceDE w:val="0"/>
        <w:autoSpaceDN w:val="0"/>
        <w:adjustRightInd w:val="0"/>
        <w:spacing w:after="0" w:line="240" w:lineRule="auto"/>
        <w:rPr>
          <w:rFonts w:cstheme="minorHAnsi"/>
          <w:b/>
          <w:color w:val="000000"/>
          <w:sz w:val="24"/>
          <w:szCs w:val="24"/>
        </w:rPr>
      </w:pPr>
      <w:r w:rsidRPr="008E72C9">
        <w:rPr>
          <w:rFonts w:cstheme="minorHAnsi"/>
          <w:b/>
          <w:color w:val="000000"/>
          <w:sz w:val="24"/>
          <w:szCs w:val="24"/>
        </w:rPr>
        <w:t>Selgers rett til endringer:</w:t>
      </w:r>
    </w:p>
    <w:p w14:paraId="777FC254" w14:textId="5DC5C620" w:rsidR="001A1174" w:rsidRPr="008E72C9" w:rsidRDefault="001A1174" w:rsidP="001A1174">
      <w:pPr>
        <w:spacing w:line="240" w:lineRule="auto"/>
        <w:rPr>
          <w:rFonts w:cstheme="minorHAnsi"/>
          <w:sz w:val="24"/>
          <w:szCs w:val="24"/>
        </w:rPr>
      </w:pPr>
      <w:r w:rsidRPr="008E72C9">
        <w:rPr>
          <w:rFonts w:cstheme="minorHAnsi"/>
          <w:sz w:val="24"/>
          <w:szCs w:val="24"/>
        </w:rPr>
        <w:lastRenderedPageBreak/>
        <w:t>Selger har rett til å foreta endringer i prosjektet som ikke forringer prosjektets kvalitet eller standard, herunder</w:t>
      </w:r>
      <w:r w:rsidR="00485676" w:rsidRPr="008E72C9">
        <w:rPr>
          <w:rFonts w:cstheme="minorHAnsi"/>
          <w:sz w:val="24"/>
          <w:szCs w:val="24"/>
        </w:rPr>
        <w:t>, men ikke begrenset til,</w:t>
      </w:r>
      <w:r w:rsidRPr="008E72C9">
        <w:rPr>
          <w:rFonts w:cstheme="minorHAnsi"/>
          <w:sz w:val="24"/>
          <w:szCs w:val="24"/>
        </w:rPr>
        <w:t xml:space="preserve"> arkitektoniske endringer</w:t>
      </w:r>
      <w:r w:rsidR="00485676" w:rsidRPr="008E72C9">
        <w:rPr>
          <w:rFonts w:cstheme="minorHAnsi"/>
          <w:sz w:val="24"/>
          <w:szCs w:val="24"/>
        </w:rPr>
        <w:t xml:space="preserve">. </w:t>
      </w:r>
      <w:r w:rsidRPr="008E72C9">
        <w:rPr>
          <w:rFonts w:cstheme="minorHAnsi"/>
          <w:sz w:val="24"/>
          <w:szCs w:val="24"/>
        </w:rPr>
        <w:t>Slike endringer er ikke å anse som mangler ved ytelsen. Det samme gjelder de endringer som må gjøres som følge av kommunens byggesaksbehandling og krav i ramme- og igangsettingstillatelser samt andre offentlige tillatelser. Selger skal så langt det er praktisk mulig, informere Kjøper om slike endringer.</w:t>
      </w:r>
    </w:p>
    <w:p w14:paraId="0C20EE30" w14:textId="665E6793" w:rsidR="00485676" w:rsidRPr="008E72C9" w:rsidRDefault="00870481" w:rsidP="00485676">
      <w:pPr>
        <w:autoSpaceDE w:val="0"/>
        <w:autoSpaceDN w:val="0"/>
        <w:adjustRightInd w:val="0"/>
        <w:spacing w:after="0" w:line="240" w:lineRule="auto"/>
        <w:rPr>
          <w:rFonts w:cstheme="minorHAnsi"/>
          <w:b/>
          <w:color w:val="000000"/>
          <w:sz w:val="24"/>
          <w:szCs w:val="24"/>
        </w:rPr>
      </w:pPr>
      <w:r w:rsidRPr="008E72C9">
        <w:rPr>
          <w:rFonts w:cstheme="minorHAnsi"/>
          <w:b/>
          <w:color w:val="000000"/>
          <w:sz w:val="24"/>
          <w:szCs w:val="24"/>
        </w:rPr>
        <w:t>Lovverk/avtalebetingelser:</w:t>
      </w:r>
    </w:p>
    <w:p w14:paraId="032D2788" w14:textId="4EB85ED3" w:rsidR="00485676" w:rsidRPr="008E72C9" w:rsidRDefault="00485676" w:rsidP="00485676">
      <w:pPr>
        <w:autoSpaceDE w:val="0"/>
        <w:autoSpaceDN w:val="0"/>
        <w:adjustRightInd w:val="0"/>
        <w:spacing w:after="0" w:line="240" w:lineRule="auto"/>
        <w:rPr>
          <w:rFonts w:cstheme="minorHAnsi"/>
          <w:color w:val="000000"/>
          <w:sz w:val="24"/>
          <w:szCs w:val="24"/>
        </w:rPr>
      </w:pPr>
      <w:r w:rsidRPr="008E72C9">
        <w:rPr>
          <w:rFonts w:cstheme="minorHAnsi"/>
          <w:color w:val="000000"/>
          <w:sz w:val="24"/>
          <w:szCs w:val="24"/>
        </w:rPr>
        <w:t>Tomtene selges grovplanert. Salget følger Avhendingsloven § 3-9:</w:t>
      </w:r>
    </w:p>
    <w:p w14:paraId="121A9820" w14:textId="77777777" w:rsidR="00485676" w:rsidRPr="008E72C9" w:rsidRDefault="00485676" w:rsidP="00485676">
      <w:pPr>
        <w:autoSpaceDE w:val="0"/>
        <w:autoSpaceDN w:val="0"/>
        <w:adjustRightInd w:val="0"/>
        <w:spacing w:after="0" w:line="240" w:lineRule="auto"/>
        <w:rPr>
          <w:rFonts w:cstheme="minorHAnsi"/>
          <w:color w:val="000000"/>
          <w:sz w:val="24"/>
          <w:szCs w:val="24"/>
        </w:rPr>
      </w:pPr>
    </w:p>
    <w:p w14:paraId="76522E59" w14:textId="77777777" w:rsidR="00485676" w:rsidRPr="008E72C9" w:rsidRDefault="00485676" w:rsidP="00485676">
      <w:pPr>
        <w:autoSpaceDE w:val="0"/>
        <w:autoSpaceDN w:val="0"/>
        <w:adjustRightInd w:val="0"/>
        <w:spacing w:after="0" w:line="240" w:lineRule="auto"/>
        <w:rPr>
          <w:rFonts w:cstheme="minorHAnsi"/>
          <w:color w:val="000000"/>
          <w:sz w:val="24"/>
          <w:szCs w:val="24"/>
        </w:rPr>
      </w:pPr>
      <w:r w:rsidRPr="008E72C9">
        <w:rPr>
          <w:rFonts w:cstheme="minorHAnsi"/>
          <w:color w:val="000000"/>
          <w:sz w:val="24"/>
          <w:szCs w:val="24"/>
        </w:rPr>
        <w:t>"</w:t>
      </w:r>
      <w:proofErr w:type="spellStart"/>
      <w:r w:rsidRPr="008E72C9">
        <w:rPr>
          <w:rFonts w:cstheme="minorHAnsi"/>
          <w:color w:val="000000"/>
          <w:sz w:val="24"/>
          <w:szCs w:val="24"/>
        </w:rPr>
        <w:t>Endå</w:t>
      </w:r>
      <w:proofErr w:type="spellEnd"/>
      <w:r w:rsidRPr="008E72C9">
        <w:rPr>
          <w:rFonts w:cstheme="minorHAnsi"/>
          <w:color w:val="000000"/>
          <w:sz w:val="24"/>
          <w:szCs w:val="24"/>
        </w:rPr>
        <w:t xml:space="preserve"> </w:t>
      </w:r>
      <w:proofErr w:type="spellStart"/>
      <w:r w:rsidRPr="008E72C9">
        <w:rPr>
          <w:rFonts w:cstheme="minorHAnsi"/>
          <w:color w:val="000000"/>
          <w:sz w:val="24"/>
          <w:szCs w:val="24"/>
        </w:rPr>
        <w:t>eigedomen</w:t>
      </w:r>
      <w:proofErr w:type="spellEnd"/>
      <w:r w:rsidRPr="008E72C9">
        <w:rPr>
          <w:rFonts w:cstheme="minorHAnsi"/>
          <w:color w:val="000000"/>
          <w:sz w:val="24"/>
          <w:szCs w:val="24"/>
        </w:rPr>
        <w:t xml:space="preserve"> er selt "som han er" eller med </w:t>
      </w:r>
      <w:proofErr w:type="spellStart"/>
      <w:r w:rsidRPr="008E72C9">
        <w:rPr>
          <w:rFonts w:cstheme="minorHAnsi"/>
          <w:color w:val="000000"/>
          <w:sz w:val="24"/>
          <w:szCs w:val="24"/>
        </w:rPr>
        <w:t>liknande</w:t>
      </w:r>
      <w:proofErr w:type="spellEnd"/>
      <w:r w:rsidRPr="008E72C9">
        <w:rPr>
          <w:rFonts w:cstheme="minorHAnsi"/>
          <w:color w:val="000000"/>
          <w:sz w:val="24"/>
          <w:szCs w:val="24"/>
        </w:rPr>
        <w:t xml:space="preserve"> allment </w:t>
      </w:r>
      <w:proofErr w:type="spellStart"/>
      <w:r w:rsidRPr="008E72C9">
        <w:rPr>
          <w:rFonts w:cstheme="minorHAnsi"/>
          <w:color w:val="000000"/>
          <w:sz w:val="24"/>
          <w:szCs w:val="24"/>
        </w:rPr>
        <w:t>atterhald</w:t>
      </w:r>
      <w:proofErr w:type="spellEnd"/>
      <w:r w:rsidRPr="008E72C9">
        <w:rPr>
          <w:rFonts w:cstheme="minorHAnsi"/>
          <w:color w:val="000000"/>
          <w:sz w:val="24"/>
          <w:szCs w:val="24"/>
        </w:rPr>
        <w:t xml:space="preserve">, har </w:t>
      </w:r>
      <w:proofErr w:type="spellStart"/>
      <w:r w:rsidRPr="008E72C9">
        <w:rPr>
          <w:rFonts w:cstheme="minorHAnsi"/>
          <w:color w:val="000000"/>
          <w:sz w:val="24"/>
          <w:szCs w:val="24"/>
        </w:rPr>
        <w:t>eigedomen</w:t>
      </w:r>
      <w:proofErr w:type="spellEnd"/>
      <w:r w:rsidRPr="008E72C9">
        <w:rPr>
          <w:rFonts w:cstheme="minorHAnsi"/>
          <w:color w:val="000000"/>
          <w:sz w:val="24"/>
          <w:szCs w:val="24"/>
        </w:rPr>
        <w:t xml:space="preserve"> likevel mangel der dette følger av §§ 3-7 eller 3-8. </w:t>
      </w:r>
      <w:proofErr w:type="spellStart"/>
      <w:r w:rsidRPr="008E72C9">
        <w:rPr>
          <w:rFonts w:cstheme="minorHAnsi"/>
          <w:color w:val="000000"/>
          <w:sz w:val="24"/>
          <w:szCs w:val="24"/>
        </w:rPr>
        <w:t>Eigedomen</w:t>
      </w:r>
      <w:proofErr w:type="spellEnd"/>
      <w:r w:rsidRPr="008E72C9">
        <w:rPr>
          <w:rFonts w:cstheme="minorHAnsi"/>
          <w:color w:val="000000"/>
          <w:sz w:val="24"/>
          <w:szCs w:val="24"/>
        </w:rPr>
        <w:t xml:space="preserve"> har også mangel dersom han er i vesentlig </w:t>
      </w:r>
      <w:proofErr w:type="spellStart"/>
      <w:r w:rsidRPr="008E72C9">
        <w:rPr>
          <w:rFonts w:cstheme="minorHAnsi"/>
          <w:color w:val="000000"/>
          <w:sz w:val="24"/>
          <w:szCs w:val="24"/>
        </w:rPr>
        <w:t>ringare</w:t>
      </w:r>
      <w:proofErr w:type="spellEnd"/>
      <w:r w:rsidRPr="008E72C9">
        <w:rPr>
          <w:rFonts w:cstheme="minorHAnsi"/>
          <w:color w:val="000000"/>
          <w:sz w:val="24"/>
          <w:szCs w:val="24"/>
        </w:rPr>
        <w:t xml:space="preserve"> stand enn </w:t>
      </w:r>
      <w:proofErr w:type="spellStart"/>
      <w:r w:rsidRPr="008E72C9">
        <w:rPr>
          <w:rFonts w:cstheme="minorHAnsi"/>
          <w:color w:val="000000"/>
          <w:sz w:val="24"/>
          <w:szCs w:val="24"/>
        </w:rPr>
        <w:t>kjøparen</w:t>
      </w:r>
      <w:proofErr w:type="spellEnd"/>
      <w:r w:rsidRPr="008E72C9">
        <w:rPr>
          <w:rFonts w:cstheme="minorHAnsi"/>
          <w:color w:val="000000"/>
          <w:sz w:val="24"/>
          <w:szCs w:val="24"/>
        </w:rPr>
        <w:t xml:space="preserve"> hadde grunn til å </w:t>
      </w:r>
      <w:proofErr w:type="spellStart"/>
      <w:r w:rsidRPr="008E72C9">
        <w:rPr>
          <w:rFonts w:cstheme="minorHAnsi"/>
          <w:color w:val="000000"/>
          <w:sz w:val="24"/>
          <w:szCs w:val="24"/>
        </w:rPr>
        <w:t>rekne</w:t>
      </w:r>
      <w:proofErr w:type="spellEnd"/>
      <w:r w:rsidRPr="008E72C9">
        <w:rPr>
          <w:rFonts w:cstheme="minorHAnsi"/>
          <w:color w:val="000000"/>
          <w:sz w:val="24"/>
          <w:szCs w:val="24"/>
        </w:rPr>
        <w:t xml:space="preserve"> med ut i </w:t>
      </w:r>
      <w:proofErr w:type="spellStart"/>
      <w:r w:rsidRPr="008E72C9">
        <w:rPr>
          <w:rFonts w:cstheme="minorHAnsi"/>
          <w:color w:val="000000"/>
          <w:sz w:val="24"/>
          <w:szCs w:val="24"/>
        </w:rPr>
        <w:t>frå</w:t>
      </w:r>
      <w:proofErr w:type="spellEnd"/>
      <w:r w:rsidRPr="008E72C9">
        <w:rPr>
          <w:rFonts w:cstheme="minorHAnsi"/>
          <w:color w:val="000000"/>
          <w:sz w:val="24"/>
          <w:szCs w:val="24"/>
        </w:rPr>
        <w:t xml:space="preserve"> kjøpesummen og tilhøva ellers." Kjøper kan derfor ikke påberope seg noen andre bestemmelser etter </w:t>
      </w:r>
      <w:proofErr w:type="spellStart"/>
      <w:r w:rsidRPr="008E72C9">
        <w:rPr>
          <w:rFonts w:cstheme="minorHAnsi"/>
          <w:color w:val="000000"/>
          <w:sz w:val="24"/>
          <w:szCs w:val="24"/>
        </w:rPr>
        <w:t>avhl</w:t>
      </w:r>
      <w:proofErr w:type="spellEnd"/>
      <w:r w:rsidRPr="008E72C9">
        <w:rPr>
          <w:rFonts w:cstheme="minorHAnsi"/>
          <w:color w:val="000000"/>
          <w:sz w:val="24"/>
          <w:szCs w:val="24"/>
        </w:rPr>
        <w:t xml:space="preserve">. Kapittel 3, enn det som følger direkte av § 3-9. Dette reduserer selgers ansvar etter avhendingsloven og vil være en del av kontraktsvilkårene, dersom man ikke reserverer seg mot </w:t>
      </w:r>
      <w:proofErr w:type="spellStart"/>
      <w:r w:rsidRPr="008E72C9">
        <w:rPr>
          <w:rFonts w:cstheme="minorHAnsi"/>
          <w:color w:val="000000"/>
          <w:sz w:val="24"/>
          <w:szCs w:val="24"/>
        </w:rPr>
        <w:t>avhl</w:t>
      </w:r>
      <w:proofErr w:type="spellEnd"/>
      <w:r w:rsidRPr="008E72C9">
        <w:rPr>
          <w:rFonts w:cstheme="minorHAnsi"/>
          <w:color w:val="000000"/>
          <w:sz w:val="24"/>
          <w:szCs w:val="24"/>
        </w:rPr>
        <w:t>. § 3-9 ved budgiving.</w:t>
      </w:r>
    </w:p>
    <w:p w14:paraId="646E64DA" w14:textId="77777777" w:rsidR="001A1174" w:rsidRPr="008E72C9" w:rsidRDefault="001A1174" w:rsidP="001A1174">
      <w:pPr>
        <w:autoSpaceDE w:val="0"/>
        <w:autoSpaceDN w:val="0"/>
        <w:adjustRightInd w:val="0"/>
        <w:spacing w:after="0" w:line="240" w:lineRule="auto"/>
        <w:rPr>
          <w:rFonts w:cstheme="minorHAnsi"/>
          <w:color w:val="000000"/>
          <w:sz w:val="24"/>
          <w:szCs w:val="24"/>
        </w:rPr>
      </w:pPr>
    </w:p>
    <w:p w14:paraId="7A1FFAC0" w14:textId="77777777" w:rsidR="008321F8" w:rsidRPr="008E72C9" w:rsidRDefault="008321F8" w:rsidP="008321F8">
      <w:pPr>
        <w:autoSpaceDE w:val="0"/>
        <w:autoSpaceDN w:val="0"/>
        <w:adjustRightInd w:val="0"/>
        <w:spacing w:after="0" w:line="240" w:lineRule="auto"/>
        <w:rPr>
          <w:rStyle w:val="brodtekst1"/>
          <w:rFonts w:asciiTheme="minorHAnsi" w:hAnsiTheme="minorHAnsi" w:cstheme="minorHAnsi"/>
          <w:b/>
          <w:color w:val="auto"/>
          <w:sz w:val="24"/>
          <w:szCs w:val="24"/>
        </w:rPr>
      </w:pPr>
      <w:r w:rsidRPr="008E72C9">
        <w:rPr>
          <w:rStyle w:val="brodtekst1"/>
          <w:rFonts w:asciiTheme="minorHAnsi" w:hAnsiTheme="minorHAnsi" w:cstheme="minorHAnsi"/>
          <w:b/>
          <w:color w:val="auto"/>
          <w:sz w:val="24"/>
          <w:szCs w:val="24"/>
        </w:rPr>
        <w:t>Kredittvurdering:</w:t>
      </w:r>
    </w:p>
    <w:p w14:paraId="37E385BF" w14:textId="77777777" w:rsidR="008321F8" w:rsidRPr="008E72C9" w:rsidRDefault="008321F8" w:rsidP="008321F8">
      <w:pPr>
        <w:autoSpaceDE w:val="0"/>
        <w:autoSpaceDN w:val="0"/>
        <w:adjustRightInd w:val="0"/>
        <w:spacing w:after="0" w:line="240" w:lineRule="auto"/>
        <w:rPr>
          <w:rFonts w:cstheme="minorHAnsi"/>
          <w:sz w:val="24"/>
          <w:szCs w:val="24"/>
        </w:rPr>
      </w:pPr>
      <w:r w:rsidRPr="008E72C9">
        <w:rPr>
          <w:rFonts w:cstheme="minorHAnsi"/>
          <w:sz w:val="24"/>
          <w:szCs w:val="24"/>
        </w:rPr>
        <w:t xml:space="preserve">Selger eller bank forbeholder seg retten til å foreta kredittvurdering av kjøpere. </w:t>
      </w:r>
    </w:p>
    <w:p w14:paraId="2E8EBCBD" w14:textId="77777777" w:rsidR="008321F8" w:rsidRPr="008E72C9" w:rsidRDefault="008321F8" w:rsidP="008321F8">
      <w:pPr>
        <w:autoSpaceDE w:val="0"/>
        <w:autoSpaceDN w:val="0"/>
        <w:adjustRightInd w:val="0"/>
        <w:spacing w:after="0" w:line="240" w:lineRule="auto"/>
        <w:rPr>
          <w:rFonts w:cstheme="minorHAnsi"/>
          <w:color w:val="000000"/>
          <w:sz w:val="24"/>
          <w:szCs w:val="24"/>
        </w:rPr>
      </w:pPr>
    </w:p>
    <w:p w14:paraId="34EB7C06" w14:textId="77777777" w:rsidR="008321F8" w:rsidRPr="008E72C9" w:rsidRDefault="008321F8" w:rsidP="008321F8">
      <w:pPr>
        <w:autoSpaceDE w:val="0"/>
        <w:autoSpaceDN w:val="0"/>
        <w:adjustRightInd w:val="0"/>
        <w:spacing w:after="0" w:line="240" w:lineRule="auto"/>
        <w:rPr>
          <w:rFonts w:cstheme="minorHAnsi"/>
          <w:b/>
          <w:color w:val="000000"/>
          <w:sz w:val="24"/>
          <w:szCs w:val="24"/>
        </w:rPr>
      </w:pPr>
      <w:r w:rsidRPr="008E72C9">
        <w:rPr>
          <w:rFonts w:cstheme="minorHAnsi"/>
          <w:b/>
          <w:color w:val="000000"/>
          <w:sz w:val="24"/>
          <w:szCs w:val="24"/>
        </w:rPr>
        <w:t xml:space="preserve">Hvitvasking: </w:t>
      </w:r>
    </w:p>
    <w:p w14:paraId="4901B218" w14:textId="77777777" w:rsidR="008321F8" w:rsidRPr="008E72C9" w:rsidRDefault="008321F8" w:rsidP="008321F8">
      <w:pPr>
        <w:autoSpaceDE w:val="0"/>
        <w:autoSpaceDN w:val="0"/>
        <w:adjustRightInd w:val="0"/>
        <w:spacing w:after="0" w:line="240" w:lineRule="auto"/>
        <w:rPr>
          <w:rFonts w:cstheme="minorHAnsi"/>
          <w:bCs/>
          <w:iCs/>
          <w:sz w:val="24"/>
          <w:szCs w:val="24"/>
        </w:rPr>
      </w:pPr>
      <w:r w:rsidRPr="008E72C9">
        <w:rPr>
          <w:rFonts w:cstheme="minorHAnsi"/>
          <w:iCs/>
          <w:sz w:val="24"/>
          <w:szCs w:val="24"/>
        </w:rPr>
        <w:t xml:space="preserve">I henhold til lov om hvitvasking og terrorfinansiering har megler plikt til å gjennomføre kontrolltiltak ovenfor kunder. Dette innebærer å bekrefte kunders identitet, innhente opplysninger om kundeforholdets formål og tilsiktede art, samt kontrollere midlenes opprinnelse. Kundekontroll skal gjennomføres løpende gjennom hele oppdragsperioden. Dersom megler på noe tidspunkt ikke får gjennomført tilstrekkelig kundekontroll har megler rett til å avvikle kundeforholdet. Megler er underlagt rapporteringsplikt til Økokrim ved mistanke om brudd på hvitvaskingsloven. Melding sendes Økokrim uten at partene varsles og megler kan i enkelte tilfeller ha plikt til å stanse gjennomføring av handelen. </w:t>
      </w:r>
      <w:r w:rsidRPr="008E72C9">
        <w:rPr>
          <w:rFonts w:cstheme="minorHAnsi"/>
          <w:bCs/>
          <w:iCs/>
          <w:sz w:val="24"/>
          <w:szCs w:val="24"/>
        </w:rPr>
        <w:t>Partene i handelen har ansvar for tap den andre part påføres som følge av brudd på hvitvaskingsregelverket. Det kan ikke gjøres ansvar gjeldene overfor megler som følge av at meglerforetaket overholder sine plikter etter hvitvaskingsloven.</w:t>
      </w:r>
    </w:p>
    <w:p w14:paraId="611A1A3C" w14:textId="77777777" w:rsidR="008321F8" w:rsidRPr="008E72C9" w:rsidRDefault="008321F8" w:rsidP="008321F8">
      <w:pPr>
        <w:spacing w:after="0" w:line="240" w:lineRule="auto"/>
        <w:rPr>
          <w:rFonts w:eastAsia="Times New Roman" w:cstheme="minorHAnsi"/>
          <w:sz w:val="24"/>
          <w:szCs w:val="24"/>
        </w:rPr>
      </w:pPr>
    </w:p>
    <w:p w14:paraId="416D4FA1" w14:textId="77777777" w:rsidR="008321F8" w:rsidRPr="008E72C9" w:rsidRDefault="008321F8" w:rsidP="008321F8">
      <w:pPr>
        <w:spacing w:line="240" w:lineRule="auto"/>
        <w:rPr>
          <w:rFonts w:eastAsia="Times New Roman" w:cstheme="minorHAnsi"/>
          <w:sz w:val="24"/>
          <w:szCs w:val="24"/>
        </w:rPr>
      </w:pPr>
      <w:r w:rsidRPr="008E72C9">
        <w:rPr>
          <w:rFonts w:eastAsia="Times New Roman" w:cstheme="minorHAnsi"/>
          <w:sz w:val="24"/>
          <w:szCs w:val="24"/>
        </w:rPr>
        <w:t>Megler tar ikke imot oppgjør i form av kontanter eller bankremisse.</w:t>
      </w:r>
    </w:p>
    <w:p w14:paraId="1994B98B" w14:textId="77777777" w:rsidR="001A1174" w:rsidRPr="008E72C9" w:rsidRDefault="003957F6" w:rsidP="001A1174">
      <w:pPr>
        <w:autoSpaceDE w:val="0"/>
        <w:autoSpaceDN w:val="0"/>
        <w:adjustRightInd w:val="0"/>
        <w:spacing w:after="0" w:line="240" w:lineRule="auto"/>
        <w:rPr>
          <w:rFonts w:cstheme="minorHAnsi"/>
          <w:b/>
          <w:color w:val="000000"/>
          <w:sz w:val="24"/>
          <w:szCs w:val="24"/>
        </w:rPr>
      </w:pPr>
      <w:proofErr w:type="spellStart"/>
      <w:r w:rsidRPr="008E72C9">
        <w:rPr>
          <w:rFonts w:cstheme="minorHAnsi"/>
          <w:b/>
          <w:color w:val="000000"/>
          <w:sz w:val="24"/>
          <w:szCs w:val="24"/>
        </w:rPr>
        <w:t>Bud</w:t>
      </w:r>
      <w:r w:rsidR="001A1174" w:rsidRPr="008E72C9">
        <w:rPr>
          <w:rFonts w:cstheme="minorHAnsi"/>
          <w:b/>
          <w:color w:val="000000"/>
          <w:sz w:val="24"/>
          <w:szCs w:val="24"/>
        </w:rPr>
        <w:t>regler</w:t>
      </w:r>
      <w:proofErr w:type="spellEnd"/>
      <w:r w:rsidR="001A1174" w:rsidRPr="008E72C9">
        <w:rPr>
          <w:rFonts w:cstheme="minorHAnsi"/>
          <w:b/>
          <w:color w:val="000000"/>
          <w:sz w:val="24"/>
          <w:szCs w:val="24"/>
        </w:rPr>
        <w:t xml:space="preserve">: </w:t>
      </w:r>
    </w:p>
    <w:p w14:paraId="799ECC1B" w14:textId="6A99D395" w:rsidR="001A1174" w:rsidRPr="008E72C9" w:rsidRDefault="003C2C5E" w:rsidP="001A1174">
      <w:pPr>
        <w:autoSpaceDE w:val="0"/>
        <w:autoSpaceDN w:val="0"/>
        <w:adjustRightInd w:val="0"/>
        <w:spacing w:after="0" w:line="240" w:lineRule="auto"/>
        <w:rPr>
          <w:rFonts w:cstheme="minorHAnsi"/>
          <w:color w:val="000000"/>
          <w:sz w:val="24"/>
          <w:szCs w:val="24"/>
        </w:rPr>
      </w:pPr>
      <w:r>
        <w:rPr>
          <w:rFonts w:cstheme="minorHAnsi"/>
          <w:sz w:val="24"/>
          <w:szCs w:val="24"/>
        </w:rPr>
        <w:t>Tomtene</w:t>
      </w:r>
      <w:r w:rsidR="006D0C11" w:rsidRPr="008E72C9">
        <w:rPr>
          <w:rFonts w:cstheme="minorHAnsi"/>
          <w:sz w:val="24"/>
          <w:szCs w:val="24"/>
        </w:rPr>
        <w:t xml:space="preserve"> selges til fast</w:t>
      </w:r>
      <w:r w:rsidR="001A1174" w:rsidRPr="008E72C9">
        <w:rPr>
          <w:rFonts w:cstheme="minorHAnsi"/>
          <w:sz w:val="24"/>
          <w:szCs w:val="24"/>
        </w:rPr>
        <w:t xml:space="preserve">pris. </w:t>
      </w:r>
      <w:r w:rsidR="00A667B7" w:rsidRPr="008E72C9">
        <w:rPr>
          <w:rFonts w:cstheme="minorHAnsi"/>
          <w:sz w:val="24"/>
          <w:szCs w:val="24"/>
        </w:rPr>
        <w:t>Benytt vedlagte skjema «</w:t>
      </w:r>
      <w:proofErr w:type="spellStart"/>
      <w:r w:rsidR="00A667B7" w:rsidRPr="008E72C9">
        <w:rPr>
          <w:rFonts w:cstheme="minorHAnsi"/>
          <w:sz w:val="24"/>
          <w:szCs w:val="24"/>
        </w:rPr>
        <w:t>Kjøpetilbud</w:t>
      </w:r>
      <w:proofErr w:type="spellEnd"/>
      <w:r w:rsidR="00A667B7" w:rsidRPr="008E72C9">
        <w:rPr>
          <w:rFonts w:cstheme="minorHAnsi"/>
          <w:sz w:val="24"/>
          <w:szCs w:val="24"/>
        </w:rPr>
        <w:t xml:space="preserve"> til fastpris». </w:t>
      </w:r>
      <w:r w:rsidR="006D0C11" w:rsidRPr="008E72C9">
        <w:rPr>
          <w:rFonts w:cstheme="minorHAnsi"/>
          <w:sz w:val="24"/>
          <w:szCs w:val="24"/>
        </w:rPr>
        <w:t xml:space="preserve">Alle </w:t>
      </w:r>
      <w:proofErr w:type="spellStart"/>
      <w:r w:rsidR="006D0C11" w:rsidRPr="008E72C9">
        <w:rPr>
          <w:rFonts w:cstheme="minorHAnsi"/>
          <w:sz w:val="24"/>
          <w:szCs w:val="24"/>
        </w:rPr>
        <w:t>kjøpetilbud</w:t>
      </w:r>
      <w:proofErr w:type="spellEnd"/>
      <w:r w:rsidR="006D0C11" w:rsidRPr="008E72C9">
        <w:rPr>
          <w:rFonts w:cstheme="minorHAnsi"/>
          <w:sz w:val="24"/>
          <w:szCs w:val="24"/>
        </w:rPr>
        <w:t xml:space="preserve"> må inngis skriftlig sammen med legitimasjon. </w:t>
      </w:r>
      <w:r w:rsidR="00A667B7" w:rsidRPr="008E72C9">
        <w:rPr>
          <w:rFonts w:cstheme="minorHAnsi"/>
          <w:sz w:val="24"/>
          <w:szCs w:val="24"/>
        </w:rPr>
        <w:t xml:space="preserve">Regler om </w:t>
      </w:r>
      <w:proofErr w:type="spellStart"/>
      <w:r w:rsidR="00A667B7" w:rsidRPr="008E72C9">
        <w:rPr>
          <w:rFonts w:cstheme="minorHAnsi"/>
          <w:sz w:val="24"/>
          <w:szCs w:val="24"/>
        </w:rPr>
        <w:t>bud</w:t>
      </w:r>
      <w:r w:rsidR="001A1174" w:rsidRPr="008E72C9">
        <w:rPr>
          <w:rFonts w:cstheme="minorHAnsi"/>
          <w:sz w:val="24"/>
          <w:szCs w:val="24"/>
        </w:rPr>
        <w:t>frister</w:t>
      </w:r>
      <w:proofErr w:type="spellEnd"/>
      <w:r w:rsidR="001A1174" w:rsidRPr="008E72C9">
        <w:rPr>
          <w:rFonts w:cstheme="minorHAnsi"/>
          <w:sz w:val="24"/>
          <w:szCs w:val="24"/>
        </w:rPr>
        <w:t xml:space="preserve"> i Eiendomsmeglerloven kommer ikke til anvendelse da selger ikke er forbruker</w:t>
      </w:r>
      <w:r w:rsidR="006D0C11" w:rsidRPr="008E72C9">
        <w:rPr>
          <w:rFonts w:cstheme="minorHAnsi"/>
          <w:sz w:val="24"/>
          <w:szCs w:val="24"/>
        </w:rPr>
        <w:t>.</w:t>
      </w:r>
      <w:r w:rsidR="001A1174" w:rsidRPr="008E72C9">
        <w:rPr>
          <w:rFonts w:cstheme="minorHAnsi"/>
          <w:sz w:val="24"/>
          <w:szCs w:val="24"/>
        </w:rPr>
        <w:t xml:space="preserve"> </w:t>
      </w:r>
    </w:p>
    <w:p w14:paraId="5C091401" w14:textId="77777777" w:rsidR="001A1174" w:rsidRPr="008E72C9" w:rsidRDefault="001A1174" w:rsidP="001A1174">
      <w:pPr>
        <w:autoSpaceDE w:val="0"/>
        <w:autoSpaceDN w:val="0"/>
        <w:adjustRightInd w:val="0"/>
        <w:spacing w:after="0" w:line="240" w:lineRule="auto"/>
        <w:rPr>
          <w:rFonts w:cstheme="minorHAnsi"/>
          <w:color w:val="000000"/>
          <w:sz w:val="24"/>
          <w:szCs w:val="24"/>
        </w:rPr>
      </w:pPr>
    </w:p>
    <w:p w14:paraId="63514F4A" w14:textId="77777777" w:rsidR="001A1174" w:rsidRPr="008E72C9" w:rsidRDefault="001A1174" w:rsidP="001A1174">
      <w:pPr>
        <w:autoSpaceDE w:val="0"/>
        <w:autoSpaceDN w:val="0"/>
        <w:adjustRightInd w:val="0"/>
        <w:spacing w:after="0" w:line="240" w:lineRule="auto"/>
        <w:rPr>
          <w:rFonts w:cstheme="minorHAnsi"/>
          <w:b/>
          <w:color w:val="000000"/>
          <w:sz w:val="24"/>
          <w:szCs w:val="24"/>
        </w:rPr>
      </w:pPr>
      <w:r w:rsidRPr="008E72C9">
        <w:rPr>
          <w:rFonts w:cstheme="minorHAnsi"/>
          <w:b/>
          <w:color w:val="000000"/>
          <w:sz w:val="24"/>
          <w:szCs w:val="24"/>
        </w:rPr>
        <w:t>Ansvarlig megler:</w:t>
      </w:r>
    </w:p>
    <w:p w14:paraId="777EB584" w14:textId="5F51760D" w:rsidR="001A1174" w:rsidRPr="00694EB4" w:rsidRDefault="001A1174" w:rsidP="001A1174">
      <w:pPr>
        <w:autoSpaceDE w:val="0"/>
        <w:autoSpaceDN w:val="0"/>
        <w:adjustRightInd w:val="0"/>
        <w:spacing w:after="0" w:line="240" w:lineRule="auto"/>
        <w:rPr>
          <w:rFonts w:cstheme="minorHAnsi"/>
          <w:color w:val="000000"/>
          <w:sz w:val="24"/>
          <w:szCs w:val="24"/>
          <w:lang w:val="sv-SE"/>
        </w:rPr>
      </w:pPr>
      <w:r w:rsidRPr="008E72C9">
        <w:rPr>
          <w:rFonts w:cstheme="minorHAnsi"/>
          <w:color w:val="000000"/>
          <w:sz w:val="24"/>
          <w:szCs w:val="24"/>
        </w:rPr>
        <w:t xml:space="preserve">Sørmegleren AS, avd. </w:t>
      </w:r>
      <w:proofErr w:type="spellStart"/>
      <w:r w:rsidR="00694EB4" w:rsidRPr="00694EB4">
        <w:rPr>
          <w:rFonts w:cstheme="minorHAnsi"/>
          <w:color w:val="000000"/>
          <w:sz w:val="24"/>
          <w:szCs w:val="24"/>
          <w:lang w:val="sv-SE"/>
        </w:rPr>
        <w:t>Risør</w:t>
      </w:r>
      <w:proofErr w:type="spellEnd"/>
      <w:r w:rsidR="00694EB4" w:rsidRPr="00694EB4">
        <w:rPr>
          <w:rFonts w:cstheme="minorHAnsi"/>
          <w:color w:val="000000"/>
          <w:sz w:val="24"/>
          <w:szCs w:val="24"/>
          <w:lang w:val="sv-SE"/>
        </w:rPr>
        <w:t>/</w:t>
      </w:r>
      <w:proofErr w:type="spellStart"/>
      <w:r w:rsidR="00694EB4" w:rsidRPr="00694EB4">
        <w:rPr>
          <w:rFonts w:cstheme="minorHAnsi"/>
          <w:color w:val="000000"/>
          <w:sz w:val="24"/>
          <w:szCs w:val="24"/>
          <w:lang w:val="sv-SE"/>
        </w:rPr>
        <w:t>Tvedestrand</w:t>
      </w:r>
      <w:proofErr w:type="spellEnd"/>
      <w:r w:rsidR="00F474CE" w:rsidRPr="00694EB4">
        <w:rPr>
          <w:rFonts w:cstheme="minorHAnsi"/>
          <w:color w:val="000000"/>
          <w:sz w:val="24"/>
          <w:szCs w:val="24"/>
          <w:lang w:val="sv-SE"/>
        </w:rPr>
        <w:t xml:space="preserve"> </w:t>
      </w:r>
      <w:r w:rsidR="00294250">
        <w:rPr>
          <w:rFonts w:cstheme="minorHAnsi"/>
          <w:color w:val="000000"/>
          <w:sz w:val="24"/>
          <w:szCs w:val="24"/>
          <w:lang w:val="sv-SE"/>
        </w:rPr>
        <w:t xml:space="preserve">- </w:t>
      </w:r>
      <w:r w:rsidR="00F474CE" w:rsidRPr="00694EB4">
        <w:rPr>
          <w:rFonts w:cstheme="minorHAnsi"/>
          <w:color w:val="000000"/>
          <w:sz w:val="24"/>
          <w:szCs w:val="24"/>
          <w:lang w:val="sv-SE"/>
        </w:rPr>
        <w:t>Org.nr. 944 121 331</w:t>
      </w:r>
      <w:r w:rsidR="00694EB4">
        <w:rPr>
          <w:rFonts w:cstheme="minorHAnsi"/>
          <w:color w:val="000000"/>
          <w:sz w:val="24"/>
          <w:szCs w:val="24"/>
          <w:lang w:val="sv-SE"/>
        </w:rPr>
        <w:t xml:space="preserve"> - </w:t>
      </w:r>
      <w:r w:rsidR="00694EB4" w:rsidRPr="00694EB4">
        <w:rPr>
          <w:rFonts w:cstheme="minorHAnsi"/>
          <w:color w:val="000000"/>
          <w:sz w:val="24"/>
          <w:szCs w:val="24"/>
          <w:lang w:val="sv-SE"/>
        </w:rPr>
        <w:t>Ja</w:t>
      </w:r>
      <w:r w:rsidR="00694EB4">
        <w:rPr>
          <w:rFonts w:cstheme="minorHAnsi"/>
          <w:color w:val="000000"/>
          <w:sz w:val="24"/>
          <w:szCs w:val="24"/>
          <w:lang w:val="sv-SE"/>
        </w:rPr>
        <w:t>n Terje Halvorsen</w:t>
      </w:r>
    </w:p>
    <w:p w14:paraId="3D9A6BC3" w14:textId="77777777" w:rsidR="001A1174" w:rsidRPr="00694EB4" w:rsidRDefault="001A1174" w:rsidP="001A1174">
      <w:pPr>
        <w:autoSpaceDE w:val="0"/>
        <w:autoSpaceDN w:val="0"/>
        <w:adjustRightInd w:val="0"/>
        <w:spacing w:after="0" w:line="240" w:lineRule="auto"/>
        <w:rPr>
          <w:rFonts w:cstheme="minorHAnsi"/>
          <w:color w:val="000000"/>
          <w:sz w:val="24"/>
          <w:szCs w:val="24"/>
          <w:lang w:val="sv-SE"/>
        </w:rPr>
      </w:pPr>
    </w:p>
    <w:p w14:paraId="6824F74C" w14:textId="77777777" w:rsidR="001A1174" w:rsidRPr="008E72C9" w:rsidRDefault="001A1174" w:rsidP="001A1174">
      <w:pPr>
        <w:autoSpaceDE w:val="0"/>
        <w:autoSpaceDN w:val="0"/>
        <w:adjustRightInd w:val="0"/>
        <w:spacing w:after="0" w:line="240" w:lineRule="auto"/>
        <w:rPr>
          <w:rFonts w:cstheme="minorHAnsi"/>
          <w:b/>
          <w:color w:val="000000"/>
          <w:sz w:val="24"/>
          <w:szCs w:val="24"/>
        </w:rPr>
      </w:pPr>
      <w:r w:rsidRPr="008E72C9">
        <w:rPr>
          <w:rFonts w:cstheme="minorHAnsi"/>
          <w:b/>
          <w:color w:val="000000"/>
          <w:sz w:val="24"/>
          <w:szCs w:val="24"/>
        </w:rPr>
        <w:t>Visning/presentasjon:</w:t>
      </w:r>
    </w:p>
    <w:p w14:paraId="6D30082E" w14:textId="77777777" w:rsidR="001A1174" w:rsidRDefault="001A1174" w:rsidP="001A1174">
      <w:pPr>
        <w:autoSpaceDE w:val="0"/>
        <w:autoSpaceDN w:val="0"/>
        <w:adjustRightInd w:val="0"/>
        <w:spacing w:after="0" w:line="240" w:lineRule="auto"/>
        <w:rPr>
          <w:rFonts w:cstheme="minorHAnsi"/>
          <w:color w:val="000000"/>
          <w:sz w:val="24"/>
          <w:szCs w:val="24"/>
        </w:rPr>
      </w:pPr>
      <w:r w:rsidRPr="008E72C9">
        <w:rPr>
          <w:rFonts w:cstheme="minorHAnsi"/>
          <w:color w:val="000000"/>
          <w:sz w:val="24"/>
          <w:szCs w:val="24"/>
        </w:rPr>
        <w:t>Tomten kan fritt besiktiges og megler er tilgjengelig for visning/presentasjon</w:t>
      </w:r>
      <w:r w:rsidR="00E0017F" w:rsidRPr="008E72C9">
        <w:rPr>
          <w:rFonts w:cstheme="minorHAnsi"/>
          <w:color w:val="000000"/>
          <w:sz w:val="24"/>
          <w:szCs w:val="24"/>
        </w:rPr>
        <w:t>.</w:t>
      </w:r>
    </w:p>
    <w:p w14:paraId="4A691D10" w14:textId="5F39E6FA" w:rsidR="00A83C85" w:rsidRPr="008E72C9" w:rsidRDefault="00A83C85" w:rsidP="001A1174">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Konferer megler hvis ønske om 3D visning. </w:t>
      </w:r>
    </w:p>
    <w:p w14:paraId="66B6CA4A" w14:textId="77777777" w:rsidR="001A1174" w:rsidRPr="008E72C9" w:rsidRDefault="001A1174" w:rsidP="001A1174">
      <w:pPr>
        <w:autoSpaceDE w:val="0"/>
        <w:autoSpaceDN w:val="0"/>
        <w:adjustRightInd w:val="0"/>
        <w:spacing w:after="0" w:line="240" w:lineRule="auto"/>
        <w:rPr>
          <w:rFonts w:cstheme="minorHAnsi"/>
          <w:color w:val="000000"/>
          <w:sz w:val="24"/>
          <w:szCs w:val="24"/>
        </w:rPr>
      </w:pPr>
    </w:p>
    <w:p w14:paraId="0D7B6336" w14:textId="77777777" w:rsidR="001A1174" w:rsidRPr="008E72C9" w:rsidRDefault="001A1174" w:rsidP="001A1174">
      <w:pPr>
        <w:autoSpaceDE w:val="0"/>
        <w:autoSpaceDN w:val="0"/>
        <w:adjustRightInd w:val="0"/>
        <w:spacing w:after="0" w:line="240" w:lineRule="auto"/>
        <w:rPr>
          <w:rFonts w:cstheme="minorHAnsi"/>
          <w:color w:val="000000"/>
          <w:sz w:val="24"/>
          <w:szCs w:val="24"/>
        </w:rPr>
      </w:pPr>
      <w:r w:rsidRPr="008E72C9">
        <w:rPr>
          <w:rFonts w:cstheme="minorHAnsi"/>
          <w:color w:val="000000"/>
          <w:sz w:val="24"/>
          <w:szCs w:val="24"/>
        </w:rPr>
        <w:lastRenderedPageBreak/>
        <w:t>Dette salgsprospektet er ikke fullstendig uten:</w:t>
      </w:r>
    </w:p>
    <w:p w14:paraId="5199B86D" w14:textId="77777777" w:rsidR="001A1174" w:rsidRPr="008E72C9" w:rsidRDefault="001A1174" w:rsidP="001A1174">
      <w:pPr>
        <w:autoSpaceDE w:val="0"/>
        <w:autoSpaceDN w:val="0"/>
        <w:adjustRightInd w:val="0"/>
        <w:spacing w:after="0" w:line="240" w:lineRule="auto"/>
        <w:rPr>
          <w:rFonts w:cstheme="minorHAnsi"/>
          <w:sz w:val="24"/>
          <w:szCs w:val="24"/>
        </w:rPr>
      </w:pPr>
    </w:p>
    <w:p w14:paraId="11451514" w14:textId="77777777" w:rsidR="001A1174" w:rsidRPr="008E72C9" w:rsidRDefault="001A1174" w:rsidP="001A1174">
      <w:pPr>
        <w:pStyle w:val="Listeavsnitt"/>
        <w:numPr>
          <w:ilvl w:val="0"/>
          <w:numId w:val="3"/>
        </w:numPr>
        <w:autoSpaceDE w:val="0"/>
        <w:autoSpaceDN w:val="0"/>
        <w:adjustRightInd w:val="0"/>
        <w:spacing w:after="0" w:line="240" w:lineRule="auto"/>
        <w:rPr>
          <w:rFonts w:cstheme="minorHAnsi"/>
          <w:sz w:val="24"/>
          <w:szCs w:val="24"/>
        </w:rPr>
      </w:pPr>
      <w:r w:rsidRPr="008E72C9">
        <w:rPr>
          <w:rFonts w:cstheme="minorHAnsi"/>
          <w:sz w:val="24"/>
          <w:szCs w:val="24"/>
        </w:rPr>
        <w:t>Prisliste</w:t>
      </w:r>
    </w:p>
    <w:p w14:paraId="6C193213" w14:textId="77777777" w:rsidR="001A1174" w:rsidRPr="008E72C9" w:rsidRDefault="001A1174" w:rsidP="001A1174">
      <w:pPr>
        <w:pStyle w:val="Listeavsnitt"/>
        <w:numPr>
          <w:ilvl w:val="0"/>
          <w:numId w:val="1"/>
        </w:numPr>
        <w:autoSpaceDE w:val="0"/>
        <w:autoSpaceDN w:val="0"/>
        <w:adjustRightInd w:val="0"/>
        <w:spacing w:after="0" w:line="240" w:lineRule="auto"/>
        <w:rPr>
          <w:rFonts w:cstheme="minorHAnsi"/>
          <w:sz w:val="24"/>
          <w:szCs w:val="24"/>
        </w:rPr>
      </w:pPr>
      <w:r w:rsidRPr="008E72C9">
        <w:rPr>
          <w:rFonts w:cstheme="minorHAnsi"/>
          <w:sz w:val="24"/>
          <w:szCs w:val="24"/>
        </w:rPr>
        <w:t>Utomhusplan, ikke endelig</w:t>
      </w:r>
    </w:p>
    <w:p w14:paraId="0192B2DF" w14:textId="31606911" w:rsidR="00B80857" w:rsidRDefault="001A1174" w:rsidP="00762F7B">
      <w:pPr>
        <w:pStyle w:val="Listeavsnitt"/>
        <w:numPr>
          <w:ilvl w:val="0"/>
          <w:numId w:val="2"/>
        </w:numPr>
        <w:autoSpaceDE w:val="0"/>
        <w:autoSpaceDN w:val="0"/>
        <w:adjustRightInd w:val="0"/>
        <w:spacing w:after="0" w:line="240" w:lineRule="auto"/>
        <w:rPr>
          <w:rFonts w:cstheme="minorHAnsi"/>
          <w:sz w:val="24"/>
          <w:szCs w:val="24"/>
        </w:rPr>
      </w:pPr>
      <w:r w:rsidRPr="008E72C9">
        <w:rPr>
          <w:rFonts w:cstheme="minorHAnsi"/>
          <w:sz w:val="24"/>
          <w:szCs w:val="24"/>
        </w:rPr>
        <w:t xml:space="preserve">Reguleringsplan/bestemmelser </w:t>
      </w:r>
    </w:p>
    <w:p w14:paraId="5AAB6D0B" w14:textId="7D834311" w:rsidR="00D03998" w:rsidRDefault="00D03998" w:rsidP="00762F7B">
      <w:pPr>
        <w:pStyle w:val="Listeavsnitt"/>
        <w:numPr>
          <w:ilvl w:val="0"/>
          <w:numId w:val="2"/>
        </w:numPr>
        <w:autoSpaceDE w:val="0"/>
        <w:autoSpaceDN w:val="0"/>
        <w:adjustRightInd w:val="0"/>
        <w:spacing w:after="0" w:line="240" w:lineRule="auto"/>
        <w:rPr>
          <w:rFonts w:cstheme="minorHAnsi"/>
          <w:sz w:val="24"/>
          <w:szCs w:val="24"/>
        </w:rPr>
      </w:pPr>
      <w:r>
        <w:rPr>
          <w:rFonts w:cstheme="minorHAnsi"/>
          <w:sz w:val="24"/>
          <w:szCs w:val="24"/>
        </w:rPr>
        <w:t>Erklæring kommunale rettigheter</w:t>
      </w:r>
    </w:p>
    <w:p w14:paraId="1935CACF" w14:textId="4CBE27D4" w:rsidR="002255F9" w:rsidRPr="001B5EDA" w:rsidRDefault="002255F9" w:rsidP="00762F7B">
      <w:pPr>
        <w:pStyle w:val="Listeavsnitt"/>
        <w:numPr>
          <w:ilvl w:val="0"/>
          <w:numId w:val="2"/>
        </w:numPr>
        <w:autoSpaceDE w:val="0"/>
        <w:autoSpaceDN w:val="0"/>
        <w:adjustRightInd w:val="0"/>
        <w:spacing w:after="0" w:line="240" w:lineRule="auto"/>
        <w:rPr>
          <w:rFonts w:cstheme="minorHAnsi"/>
          <w:sz w:val="24"/>
          <w:szCs w:val="24"/>
        </w:rPr>
      </w:pPr>
      <w:r w:rsidRPr="001B5EDA">
        <w:rPr>
          <w:rFonts w:cstheme="minorHAnsi"/>
          <w:sz w:val="24"/>
          <w:szCs w:val="24"/>
        </w:rPr>
        <w:t>Designveile</w:t>
      </w:r>
      <w:r w:rsidR="00D03998" w:rsidRPr="001B5EDA">
        <w:rPr>
          <w:rFonts w:cstheme="minorHAnsi"/>
          <w:sz w:val="24"/>
          <w:szCs w:val="24"/>
        </w:rPr>
        <w:t xml:space="preserve">der Drangsvann område CB1 og CB2. </w:t>
      </w:r>
    </w:p>
    <w:p w14:paraId="5EB52DB0" w14:textId="7D831DDA" w:rsidR="002255F9" w:rsidRPr="001B5EDA" w:rsidRDefault="002255F9" w:rsidP="00762F7B">
      <w:pPr>
        <w:pStyle w:val="Listeavsnitt"/>
        <w:numPr>
          <w:ilvl w:val="0"/>
          <w:numId w:val="2"/>
        </w:numPr>
        <w:autoSpaceDE w:val="0"/>
        <w:autoSpaceDN w:val="0"/>
        <w:adjustRightInd w:val="0"/>
        <w:spacing w:after="0" w:line="240" w:lineRule="auto"/>
        <w:rPr>
          <w:rFonts w:cstheme="minorHAnsi"/>
          <w:sz w:val="24"/>
          <w:szCs w:val="24"/>
        </w:rPr>
      </w:pPr>
      <w:r w:rsidRPr="001B5EDA">
        <w:rPr>
          <w:rFonts w:cstheme="minorHAnsi"/>
          <w:sz w:val="24"/>
          <w:szCs w:val="24"/>
        </w:rPr>
        <w:t>Matrikkelrapporter</w:t>
      </w:r>
    </w:p>
    <w:p w14:paraId="73E4D586" w14:textId="6D1746EB" w:rsidR="001A1174" w:rsidRPr="008E72C9" w:rsidRDefault="001A1174" w:rsidP="00485676">
      <w:pPr>
        <w:autoSpaceDE w:val="0"/>
        <w:autoSpaceDN w:val="0"/>
        <w:adjustRightInd w:val="0"/>
        <w:spacing w:after="0" w:line="240" w:lineRule="auto"/>
        <w:ind w:left="360"/>
        <w:rPr>
          <w:rFonts w:cstheme="minorHAnsi"/>
          <w:sz w:val="24"/>
          <w:szCs w:val="24"/>
        </w:rPr>
      </w:pPr>
    </w:p>
    <w:p w14:paraId="36994489" w14:textId="77777777" w:rsidR="00F474CE" w:rsidRPr="008E72C9" w:rsidRDefault="00F474CE" w:rsidP="00496F1A">
      <w:pPr>
        <w:autoSpaceDE w:val="0"/>
        <w:autoSpaceDN w:val="0"/>
        <w:adjustRightInd w:val="0"/>
        <w:spacing w:after="0" w:line="240" w:lineRule="auto"/>
        <w:rPr>
          <w:rFonts w:cstheme="minorHAnsi"/>
          <w:color w:val="000000"/>
          <w:sz w:val="24"/>
          <w:szCs w:val="24"/>
        </w:rPr>
      </w:pPr>
    </w:p>
    <w:p w14:paraId="30E6FD68" w14:textId="77777777" w:rsidR="004C2883" w:rsidRPr="008E72C9" w:rsidRDefault="001A1174" w:rsidP="00496F1A">
      <w:pPr>
        <w:autoSpaceDE w:val="0"/>
        <w:autoSpaceDN w:val="0"/>
        <w:adjustRightInd w:val="0"/>
        <w:spacing w:after="0" w:line="240" w:lineRule="auto"/>
        <w:rPr>
          <w:rFonts w:cstheme="minorHAnsi"/>
          <w:color w:val="000000"/>
          <w:sz w:val="24"/>
          <w:szCs w:val="24"/>
        </w:rPr>
      </w:pPr>
      <w:r w:rsidRPr="008E72C9">
        <w:rPr>
          <w:rFonts w:cstheme="minorHAnsi"/>
          <w:color w:val="000000"/>
          <w:sz w:val="24"/>
          <w:szCs w:val="24"/>
        </w:rPr>
        <w:t xml:space="preserve">Produsert: </w:t>
      </w:r>
      <w:r w:rsidR="00B80857" w:rsidRPr="008E72C9">
        <w:rPr>
          <w:rFonts w:cstheme="minorHAnsi"/>
          <w:color w:val="000000"/>
          <w:sz w:val="24"/>
          <w:szCs w:val="24"/>
        </w:rPr>
        <w:t>(Dato)</w:t>
      </w:r>
    </w:p>
    <w:sectPr w:rsidR="004C2883" w:rsidRPr="008E72C9" w:rsidSect="00FF4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31E"/>
    <w:multiLevelType w:val="hybridMultilevel"/>
    <w:tmpl w:val="19927A18"/>
    <w:lvl w:ilvl="0" w:tplc="1D20A1C8">
      <w:numFmt w:val="bullet"/>
      <w:lvlText w:val="•"/>
      <w:lvlJc w:val="left"/>
      <w:pPr>
        <w:ind w:left="720" w:hanging="360"/>
      </w:pPr>
      <w:rPr>
        <w:rFonts w:ascii="Calibri" w:eastAsiaTheme="minorEastAsia"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847458D"/>
    <w:multiLevelType w:val="hybridMultilevel"/>
    <w:tmpl w:val="D9004C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5A176981"/>
    <w:multiLevelType w:val="hybridMultilevel"/>
    <w:tmpl w:val="AA76DBD0"/>
    <w:lvl w:ilvl="0" w:tplc="1D20A1C8">
      <w:numFmt w:val="bullet"/>
      <w:lvlText w:val="•"/>
      <w:lvlJc w:val="left"/>
      <w:pPr>
        <w:ind w:left="720" w:hanging="360"/>
      </w:pPr>
      <w:rPr>
        <w:rFonts w:ascii="Calibri" w:eastAsiaTheme="minorEastAsia"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DB6582C"/>
    <w:multiLevelType w:val="hybridMultilevel"/>
    <w:tmpl w:val="FC260A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93C4762"/>
    <w:multiLevelType w:val="hybridMultilevel"/>
    <w:tmpl w:val="4722467C"/>
    <w:lvl w:ilvl="0" w:tplc="1D20A1C8">
      <w:numFmt w:val="bullet"/>
      <w:lvlText w:val="•"/>
      <w:lvlJc w:val="left"/>
      <w:pPr>
        <w:ind w:left="720" w:hanging="360"/>
      </w:pPr>
      <w:rPr>
        <w:rFonts w:ascii="Calibri" w:eastAsiaTheme="minorEastAsia"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55348454">
    <w:abstractNumId w:val="2"/>
  </w:num>
  <w:num w:numId="2" w16cid:durableId="531965032">
    <w:abstractNumId w:val="0"/>
  </w:num>
  <w:num w:numId="3" w16cid:durableId="490096897">
    <w:abstractNumId w:val="4"/>
  </w:num>
  <w:num w:numId="4" w16cid:durableId="775906701">
    <w:abstractNumId w:val="1"/>
  </w:num>
  <w:num w:numId="5" w16cid:durableId="229268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74"/>
    <w:rsid w:val="0000073A"/>
    <w:rsid w:val="00035D9C"/>
    <w:rsid w:val="00051AFC"/>
    <w:rsid w:val="000552F1"/>
    <w:rsid w:val="00096F99"/>
    <w:rsid w:val="000B24C7"/>
    <w:rsid w:val="000D5A25"/>
    <w:rsid w:val="000E23A2"/>
    <w:rsid w:val="000F2C77"/>
    <w:rsid w:val="00153ACE"/>
    <w:rsid w:val="001A0505"/>
    <w:rsid w:val="001A1174"/>
    <w:rsid w:val="001A4542"/>
    <w:rsid w:val="001B5EDA"/>
    <w:rsid w:val="001E2080"/>
    <w:rsid w:val="0020054F"/>
    <w:rsid w:val="002063C9"/>
    <w:rsid w:val="002218DB"/>
    <w:rsid w:val="002255F9"/>
    <w:rsid w:val="00233B6B"/>
    <w:rsid w:val="0024009C"/>
    <w:rsid w:val="00244CC9"/>
    <w:rsid w:val="002515B1"/>
    <w:rsid w:val="00256DCB"/>
    <w:rsid w:val="00275C31"/>
    <w:rsid w:val="00294250"/>
    <w:rsid w:val="002964CA"/>
    <w:rsid w:val="002E35ED"/>
    <w:rsid w:val="002E759F"/>
    <w:rsid w:val="003466F7"/>
    <w:rsid w:val="003636B6"/>
    <w:rsid w:val="003957F6"/>
    <w:rsid w:val="00396600"/>
    <w:rsid w:val="003A4B88"/>
    <w:rsid w:val="003C2C5E"/>
    <w:rsid w:val="003C4AA6"/>
    <w:rsid w:val="00406427"/>
    <w:rsid w:val="0048076E"/>
    <w:rsid w:val="00485676"/>
    <w:rsid w:val="00496F1A"/>
    <w:rsid w:val="004C2883"/>
    <w:rsid w:val="004E54E4"/>
    <w:rsid w:val="004E7986"/>
    <w:rsid w:val="00504C5A"/>
    <w:rsid w:val="00537EB5"/>
    <w:rsid w:val="005753FE"/>
    <w:rsid w:val="005D10DD"/>
    <w:rsid w:val="00605D69"/>
    <w:rsid w:val="00627BF2"/>
    <w:rsid w:val="00652E65"/>
    <w:rsid w:val="00663196"/>
    <w:rsid w:val="00665F65"/>
    <w:rsid w:val="00694EB4"/>
    <w:rsid w:val="006A336F"/>
    <w:rsid w:val="006A7F16"/>
    <w:rsid w:val="006C7A69"/>
    <w:rsid w:val="006D0C11"/>
    <w:rsid w:val="006D2848"/>
    <w:rsid w:val="006E68A8"/>
    <w:rsid w:val="006F1412"/>
    <w:rsid w:val="00710FE8"/>
    <w:rsid w:val="0072677E"/>
    <w:rsid w:val="00731EDD"/>
    <w:rsid w:val="00734407"/>
    <w:rsid w:val="00762F7B"/>
    <w:rsid w:val="00770196"/>
    <w:rsid w:val="00772BCC"/>
    <w:rsid w:val="007B0D98"/>
    <w:rsid w:val="007D0496"/>
    <w:rsid w:val="007F5221"/>
    <w:rsid w:val="008117EF"/>
    <w:rsid w:val="00827188"/>
    <w:rsid w:val="008321F8"/>
    <w:rsid w:val="00833A7C"/>
    <w:rsid w:val="00841334"/>
    <w:rsid w:val="00847CFE"/>
    <w:rsid w:val="0086088D"/>
    <w:rsid w:val="00870481"/>
    <w:rsid w:val="00887037"/>
    <w:rsid w:val="0088758F"/>
    <w:rsid w:val="008E3143"/>
    <w:rsid w:val="008E625D"/>
    <w:rsid w:val="008E72C9"/>
    <w:rsid w:val="008E7F44"/>
    <w:rsid w:val="009054B0"/>
    <w:rsid w:val="00905BED"/>
    <w:rsid w:val="00930F15"/>
    <w:rsid w:val="009448BE"/>
    <w:rsid w:val="00964177"/>
    <w:rsid w:val="00965245"/>
    <w:rsid w:val="00991DA3"/>
    <w:rsid w:val="009A6CFF"/>
    <w:rsid w:val="009C1F9D"/>
    <w:rsid w:val="009C5DC3"/>
    <w:rsid w:val="009D0DDB"/>
    <w:rsid w:val="009D758C"/>
    <w:rsid w:val="009F473D"/>
    <w:rsid w:val="00A10F5C"/>
    <w:rsid w:val="00A36242"/>
    <w:rsid w:val="00A667B7"/>
    <w:rsid w:val="00A83C85"/>
    <w:rsid w:val="00AB3F8F"/>
    <w:rsid w:val="00AC60A8"/>
    <w:rsid w:val="00AC683B"/>
    <w:rsid w:val="00AC7823"/>
    <w:rsid w:val="00B10CF7"/>
    <w:rsid w:val="00B12FB3"/>
    <w:rsid w:val="00B21E04"/>
    <w:rsid w:val="00B4678F"/>
    <w:rsid w:val="00B50F0F"/>
    <w:rsid w:val="00B62B9E"/>
    <w:rsid w:val="00B80857"/>
    <w:rsid w:val="00B80E2E"/>
    <w:rsid w:val="00BD6027"/>
    <w:rsid w:val="00C01BD0"/>
    <w:rsid w:val="00C063A4"/>
    <w:rsid w:val="00C16505"/>
    <w:rsid w:val="00C27148"/>
    <w:rsid w:val="00C27546"/>
    <w:rsid w:val="00C310CE"/>
    <w:rsid w:val="00C42FB0"/>
    <w:rsid w:val="00C433A1"/>
    <w:rsid w:val="00C44569"/>
    <w:rsid w:val="00C44D62"/>
    <w:rsid w:val="00C51152"/>
    <w:rsid w:val="00C5214B"/>
    <w:rsid w:val="00C65754"/>
    <w:rsid w:val="00C67D5C"/>
    <w:rsid w:val="00CC4279"/>
    <w:rsid w:val="00CC7340"/>
    <w:rsid w:val="00CD124F"/>
    <w:rsid w:val="00CE23BF"/>
    <w:rsid w:val="00CF2260"/>
    <w:rsid w:val="00CF6864"/>
    <w:rsid w:val="00D0072B"/>
    <w:rsid w:val="00D03998"/>
    <w:rsid w:val="00D047E9"/>
    <w:rsid w:val="00D10D5D"/>
    <w:rsid w:val="00D55B2E"/>
    <w:rsid w:val="00D57D66"/>
    <w:rsid w:val="00D64288"/>
    <w:rsid w:val="00DA127A"/>
    <w:rsid w:val="00DA4848"/>
    <w:rsid w:val="00DC1EC7"/>
    <w:rsid w:val="00DD5479"/>
    <w:rsid w:val="00DD61E2"/>
    <w:rsid w:val="00DF2958"/>
    <w:rsid w:val="00DF4624"/>
    <w:rsid w:val="00E0017F"/>
    <w:rsid w:val="00E26424"/>
    <w:rsid w:val="00E3646A"/>
    <w:rsid w:val="00E414D4"/>
    <w:rsid w:val="00EB0208"/>
    <w:rsid w:val="00EB4ACD"/>
    <w:rsid w:val="00EB6E32"/>
    <w:rsid w:val="00EC4341"/>
    <w:rsid w:val="00EC6EC2"/>
    <w:rsid w:val="00F21AA2"/>
    <w:rsid w:val="00F37D57"/>
    <w:rsid w:val="00F4383B"/>
    <w:rsid w:val="00F45942"/>
    <w:rsid w:val="00F474CE"/>
    <w:rsid w:val="00F51B6C"/>
    <w:rsid w:val="00F95C84"/>
    <w:rsid w:val="00FA7470"/>
    <w:rsid w:val="00FC6685"/>
    <w:rsid w:val="00FF03DD"/>
    <w:rsid w:val="00FF489F"/>
    <w:rsid w:val="00FF5D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C515AC"/>
  <w14:defaultImageDpi w14:val="0"/>
  <w15:docId w15:val="{7A0B41FE-1848-4DA0-855C-E67AD7F8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174"/>
    <w:pPr>
      <w:spacing w:after="200" w:line="276" w:lineRule="auto"/>
    </w:pPr>
    <w:rPr>
      <w:rFonts w:eastAsiaTheme="minorEastAsia"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A1174"/>
    <w:pPr>
      <w:ind w:left="708"/>
    </w:pPr>
  </w:style>
  <w:style w:type="character" w:customStyle="1" w:styleId="brodtekst1">
    <w:name w:val="brodtekst1"/>
    <w:basedOn w:val="Standardskriftforavsnitt"/>
    <w:uiPriority w:val="99"/>
    <w:rsid w:val="001A1174"/>
    <w:rPr>
      <w:rFonts w:ascii="Verdana" w:hAnsi="Verdana" w:cs="Times New Roman"/>
      <w:color w:val="000066"/>
      <w:sz w:val="15"/>
      <w:szCs w:val="15"/>
      <w:u w:val="none"/>
      <w:effect w:val="none"/>
    </w:rPr>
  </w:style>
  <w:style w:type="paragraph" w:customStyle="1" w:styleId="Default">
    <w:name w:val="Default"/>
    <w:rsid w:val="001A1174"/>
    <w:pPr>
      <w:autoSpaceDE w:val="0"/>
      <w:autoSpaceDN w:val="0"/>
      <w:adjustRightInd w:val="0"/>
      <w:spacing w:after="0" w:line="240" w:lineRule="auto"/>
    </w:pPr>
    <w:rPr>
      <w:rFonts w:ascii="Calibri" w:hAnsi="Calibri" w:cs="Calibri"/>
      <w:color w:val="000000"/>
      <w:sz w:val="24"/>
      <w:szCs w:val="24"/>
    </w:rPr>
  </w:style>
  <w:style w:type="character" w:styleId="Merknadsreferanse">
    <w:name w:val="annotation reference"/>
    <w:basedOn w:val="Standardskriftforavsnitt"/>
    <w:uiPriority w:val="99"/>
    <w:semiHidden/>
    <w:unhideWhenUsed/>
    <w:rsid w:val="001A1174"/>
    <w:rPr>
      <w:rFonts w:cs="Times New Roman"/>
      <w:sz w:val="16"/>
      <w:szCs w:val="16"/>
    </w:rPr>
  </w:style>
  <w:style w:type="paragraph" w:styleId="Merknadstekst">
    <w:name w:val="annotation text"/>
    <w:basedOn w:val="Normal"/>
    <w:link w:val="MerknadstekstTegn"/>
    <w:uiPriority w:val="99"/>
    <w:unhideWhenUsed/>
    <w:rsid w:val="001A1174"/>
    <w:pPr>
      <w:spacing w:line="240" w:lineRule="auto"/>
    </w:pPr>
    <w:rPr>
      <w:sz w:val="20"/>
      <w:szCs w:val="20"/>
    </w:rPr>
  </w:style>
  <w:style w:type="character" w:customStyle="1" w:styleId="MerknadstekstTegn">
    <w:name w:val="Merknadstekst Tegn"/>
    <w:basedOn w:val="Standardskriftforavsnitt"/>
    <w:link w:val="Merknadstekst"/>
    <w:uiPriority w:val="99"/>
    <w:locked/>
    <w:rsid w:val="001A1174"/>
    <w:rPr>
      <w:rFonts w:eastAsiaTheme="minorEastAsia" w:cs="Times New Roman"/>
      <w:sz w:val="20"/>
      <w:szCs w:val="20"/>
      <w:lang w:val="x-none" w:eastAsia="nb-NO"/>
    </w:rPr>
  </w:style>
  <w:style w:type="paragraph" w:styleId="Bobletekst">
    <w:name w:val="Balloon Text"/>
    <w:basedOn w:val="Normal"/>
    <w:link w:val="BobletekstTegn"/>
    <w:uiPriority w:val="99"/>
    <w:semiHidden/>
    <w:unhideWhenUsed/>
    <w:rsid w:val="001A117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locked/>
    <w:rsid w:val="001A1174"/>
    <w:rPr>
      <w:rFonts w:ascii="Segoe UI" w:eastAsiaTheme="minorEastAsia" w:hAnsi="Segoe UI" w:cs="Segoe UI"/>
      <w:sz w:val="18"/>
      <w:szCs w:val="18"/>
      <w:lang w:val="x-none" w:eastAsia="nb-NO"/>
    </w:rPr>
  </w:style>
  <w:style w:type="character" w:styleId="Hyperkobling">
    <w:name w:val="Hyperlink"/>
    <w:basedOn w:val="Standardskriftforavsnitt"/>
    <w:uiPriority w:val="99"/>
    <w:unhideWhenUsed/>
    <w:rsid w:val="00F37D57"/>
    <w:rPr>
      <w:rFonts w:cs="Times New Roman"/>
      <w:color w:val="0563C1"/>
      <w:u w:val="single"/>
    </w:rPr>
  </w:style>
  <w:style w:type="paragraph" w:styleId="Kommentaremne">
    <w:name w:val="annotation subject"/>
    <w:basedOn w:val="Merknadstekst"/>
    <w:next w:val="Merknadstekst"/>
    <w:link w:val="KommentaremneTegn"/>
    <w:uiPriority w:val="99"/>
    <w:semiHidden/>
    <w:unhideWhenUsed/>
    <w:rsid w:val="002255F9"/>
    <w:rPr>
      <w:b/>
      <w:bCs/>
    </w:rPr>
  </w:style>
  <w:style w:type="character" w:customStyle="1" w:styleId="KommentaremneTegn">
    <w:name w:val="Kommentaremne Tegn"/>
    <w:basedOn w:val="MerknadstekstTegn"/>
    <w:link w:val="Kommentaremne"/>
    <w:uiPriority w:val="99"/>
    <w:semiHidden/>
    <w:rsid w:val="002255F9"/>
    <w:rPr>
      <w:rFonts w:eastAsiaTheme="minorEastAsia" w:cs="Times New Roman"/>
      <w:b/>
      <w:bCs/>
      <w:sz w:val="20"/>
      <w:szCs w:val="20"/>
      <w:lang w:val="x-none" w:eastAsia="nb-NO"/>
    </w:rPr>
  </w:style>
  <w:style w:type="paragraph" w:styleId="Revisjon">
    <w:name w:val="Revision"/>
    <w:hidden/>
    <w:uiPriority w:val="99"/>
    <w:semiHidden/>
    <w:rsid w:val="00A83C85"/>
    <w:pPr>
      <w:spacing w:after="0" w:line="240" w:lineRule="auto"/>
    </w:pPr>
    <w:rPr>
      <w:rFonts w:eastAsiaTheme="minorEastAsia" w:cs="Times New Roman"/>
      <w:lang w:eastAsia="nb-NO"/>
    </w:rPr>
  </w:style>
  <w:style w:type="character" w:styleId="Ulstomtale">
    <w:name w:val="Unresolved Mention"/>
    <w:basedOn w:val="Standardskriftforavsnitt"/>
    <w:uiPriority w:val="99"/>
    <w:semiHidden/>
    <w:unhideWhenUsed/>
    <w:rsid w:val="00AB3F8F"/>
    <w:rPr>
      <w:color w:val="605E5C"/>
      <w:shd w:val="clear" w:color="auto" w:fill="E1DFDD"/>
    </w:rPr>
  </w:style>
  <w:style w:type="character" w:customStyle="1" w:styleId="textarea">
    <w:name w:val="textarea"/>
    <w:basedOn w:val="Standardskriftforavsnitt"/>
    <w:rsid w:val="00663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3203">
      <w:bodyDiv w:val="1"/>
      <w:marLeft w:val="0"/>
      <w:marRight w:val="0"/>
      <w:marTop w:val="0"/>
      <w:marBottom w:val="0"/>
      <w:divBdr>
        <w:top w:val="none" w:sz="0" w:space="0" w:color="auto"/>
        <w:left w:val="none" w:sz="0" w:space="0" w:color="auto"/>
        <w:bottom w:val="none" w:sz="0" w:space="0" w:color="auto"/>
        <w:right w:val="none" w:sz="0" w:space="0" w:color="auto"/>
      </w:divBdr>
    </w:div>
    <w:div w:id="75397423">
      <w:bodyDiv w:val="1"/>
      <w:marLeft w:val="0"/>
      <w:marRight w:val="0"/>
      <w:marTop w:val="0"/>
      <w:marBottom w:val="0"/>
      <w:divBdr>
        <w:top w:val="none" w:sz="0" w:space="0" w:color="auto"/>
        <w:left w:val="none" w:sz="0" w:space="0" w:color="auto"/>
        <w:bottom w:val="none" w:sz="0" w:space="0" w:color="auto"/>
        <w:right w:val="none" w:sz="0" w:space="0" w:color="auto"/>
      </w:divBdr>
    </w:div>
    <w:div w:id="144055754">
      <w:bodyDiv w:val="1"/>
      <w:marLeft w:val="0"/>
      <w:marRight w:val="0"/>
      <w:marTop w:val="0"/>
      <w:marBottom w:val="0"/>
      <w:divBdr>
        <w:top w:val="none" w:sz="0" w:space="0" w:color="auto"/>
        <w:left w:val="none" w:sz="0" w:space="0" w:color="auto"/>
        <w:bottom w:val="none" w:sz="0" w:space="0" w:color="auto"/>
        <w:right w:val="none" w:sz="0" w:space="0" w:color="auto"/>
      </w:divBdr>
    </w:div>
    <w:div w:id="243809371">
      <w:bodyDiv w:val="1"/>
      <w:marLeft w:val="0"/>
      <w:marRight w:val="0"/>
      <w:marTop w:val="0"/>
      <w:marBottom w:val="0"/>
      <w:divBdr>
        <w:top w:val="none" w:sz="0" w:space="0" w:color="auto"/>
        <w:left w:val="none" w:sz="0" w:space="0" w:color="auto"/>
        <w:bottom w:val="none" w:sz="0" w:space="0" w:color="auto"/>
        <w:right w:val="none" w:sz="0" w:space="0" w:color="auto"/>
      </w:divBdr>
    </w:div>
    <w:div w:id="329720153">
      <w:bodyDiv w:val="1"/>
      <w:marLeft w:val="0"/>
      <w:marRight w:val="0"/>
      <w:marTop w:val="0"/>
      <w:marBottom w:val="0"/>
      <w:divBdr>
        <w:top w:val="none" w:sz="0" w:space="0" w:color="auto"/>
        <w:left w:val="none" w:sz="0" w:space="0" w:color="auto"/>
        <w:bottom w:val="none" w:sz="0" w:space="0" w:color="auto"/>
        <w:right w:val="none" w:sz="0" w:space="0" w:color="auto"/>
      </w:divBdr>
    </w:div>
    <w:div w:id="392890041">
      <w:bodyDiv w:val="1"/>
      <w:marLeft w:val="0"/>
      <w:marRight w:val="0"/>
      <w:marTop w:val="0"/>
      <w:marBottom w:val="0"/>
      <w:divBdr>
        <w:top w:val="none" w:sz="0" w:space="0" w:color="auto"/>
        <w:left w:val="none" w:sz="0" w:space="0" w:color="auto"/>
        <w:bottom w:val="none" w:sz="0" w:space="0" w:color="auto"/>
        <w:right w:val="none" w:sz="0" w:space="0" w:color="auto"/>
      </w:divBdr>
    </w:div>
    <w:div w:id="507208746">
      <w:bodyDiv w:val="1"/>
      <w:marLeft w:val="0"/>
      <w:marRight w:val="0"/>
      <w:marTop w:val="0"/>
      <w:marBottom w:val="0"/>
      <w:divBdr>
        <w:top w:val="none" w:sz="0" w:space="0" w:color="auto"/>
        <w:left w:val="none" w:sz="0" w:space="0" w:color="auto"/>
        <w:bottom w:val="none" w:sz="0" w:space="0" w:color="auto"/>
        <w:right w:val="none" w:sz="0" w:space="0" w:color="auto"/>
      </w:divBdr>
      <w:divsChild>
        <w:div w:id="427626468">
          <w:marLeft w:val="0"/>
          <w:marRight w:val="0"/>
          <w:marTop w:val="0"/>
          <w:marBottom w:val="0"/>
          <w:divBdr>
            <w:top w:val="none" w:sz="0" w:space="0" w:color="auto"/>
            <w:left w:val="none" w:sz="0" w:space="0" w:color="auto"/>
            <w:bottom w:val="none" w:sz="0" w:space="0" w:color="auto"/>
            <w:right w:val="none" w:sz="0" w:space="0" w:color="auto"/>
          </w:divBdr>
          <w:divsChild>
            <w:div w:id="1308626242">
              <w:marLeft w:val="0"/>
              <w:marRight w:val="0"/>
              <w:marTop w:val="0"/>
              <w:marBottom w:val="0"/>
              <w:divBdr>
                <w:top w:val="none" w:sz="0" w:space="0" w:color="auto"/>
                <w:left w:val="none" w:sz="0" w:space="0" w:color="auto"/>
                <w:bottom w:val="none" w:sz="0" w:space="0" w:color="auto"/>
                <w:right w:val="none" w:sz="0" w:space="0" w:color="auto"/>
              </w:divBdr>
              <w:divsChild>
                <w:div w:id="1035084808">
                  <w:marLeft w:val="0"/>
                  <w:marRight w:val="75"/>
                  <w:marTop w:val="0"/>
                  <w:marBottom w:val="525"/>
                  <w:divBdr>
                    <w:top w:val="none" w:sz="0" w:space="0" w:color="auto"/>
                    <w:left w:val="none" w:sz="0" w:space="0" w:color="auto"/>
                    <w:bottom w:val="none" w:sz="0" w:space="0" w:color="auto"/>
                    <w:right w:val="none" w:sz="0" w:space="0" w:color="auto"/>
                  </w:divBdr>
                  <w:divsChild>
                    <w:div w:id="1599017960">
                      <w:marLeft w:val="0"/>
                      <w:marRight w:val="0"/>
                      <w:marTop w:val="0"/>
                      <w:marBottom w:val="0"/>
                      <w:divBdr>
                        <w:top w:val="none" w:sz="0" w:space="0" w:color="auto"/>
                        <w:left w:val="none" w:sz="0" w:space="0" w:color="auto"/>
                        <w:bottom w:val="none" w:sz="0" w:space="0" w:color="auto"/>
                        <w:right w:val="none" w:sz="0" w:space="0" w:color="auto"/>
                      </w:divBdr>
                      <w:divsChild>
                        <w:div w:id="1216888545">
                          <w:marLeft w:val="0"/>
                          <w:marRight w:val="0"/>
                          <w:marTop w:val="0"/>
                          <w:marBottom w:val="0"/>
                          <w:divBdr>
                            <w:top w:val="none" w:sz="0" w:space="0" w:color="auto"/>
                            <w:left w:val="none" w:sz="0" w:space="0" w:color="auto"/>
                            <w:bottom w:val="none" w:sz="0" w:space="0" w:color="auto"/>
                            <w:right w:val="none" w:sz="0" w:space="0" w:color="auto"/>
                          </w:divBdr>
                          <w:divsChild>
                            <w:div w:id="2087460071">
                              <w:marLeft w:val="0"/>
                              <w:marRight w:val="0"/>
                              <w:marTop w:val="0"/>
                              <w:marBottom w:val="0"/>
                              <w:divBdr>
                                <w:top w:val="none" w:sz="0" w:space="0" w:color="auto"/>
                                <w:left w:val="none" w:sz="0" w:space="0" w:color="auto"/>
                                <w:bottom w:val="none" w:sz="0" w:space="0" w:color="auto"/>
                                <w:right w:val="none" w:sz="0" w:space="0" w:color="auto"/>
                              </w:divBdr>
                              <w:divsChild>
                                <w:div w:id="557056650">
                                  <w:marLeft w:val="0"/>
                                  <w:marRight w:val="0"/>
                                  <w:marTop w:val="0"/>
                                  <w:marBottom w:val="0"/>
                                  <w:divBdr>
                                    <w:top w:val="none" w:sz="0" w:space="0" w:color="auto"/>
                                    <w:left w:val="none" w:sz="0" w:space="0" w:color="auto"/>
                                    <w:bottom w:val="none" w:sz="0" w:space="0" w:color="auto"/>
                                    <w:right w:val="none" w:sz="0" w:space="0" w:color="auto"/>
                                  </w:divBdr>
                                  <w:divsChild>
                                    <w:div w:id="182868028">
                                      <w:marLeft w:val="0"/>
                                      <w:marRight w:val="0"/>
                                      <w:marTop w:val="0"/>
                                      <w:marBottom w:val="0"/>
                                      <w:divBdr>
                                        <w:top w:val="none" w:sz="0" w:space="0" w:color="auto"/>
                                        <w:left w:val="none" w:sz="0" w:space="0" w:color="auto"/>
                                        <w:bottom w:val="none" w:sz="0" w:space="0" w:color="auto"/>
                                        <w:right w:val="none" w:sz="0" w:space="0" w:color="auto"/>
                                      </w:divBdr>
                                      <w:divsChild>
                                        <w:div w:id="955255109">
                                          <w:marLeft w:val="0"/>
                                          <w:marRight w:val="0"/>
                                          <w:marTop w:val="0"/>
                                          <w:marBottom w:val="0"/>
                                          <w:divBdr>
                                            <w:top w:val="none" w:sz="0" w:space="0" w:color="auto"/>
                                            <w:left w:val="none" w:sz="0" w:space="0" w:color="auto"/>
                                            <w:bottom w:val="none" w:sz="0" w:space="0" w:color="auto"/>
                                            <w:right w:val="none" w:sz="0" w:space="0" w:color="auto"/>
                                          </w:divBdr>
                                        </w:div>
                                        <w:div w:id="529534664">
                                          <w:marLeft w:val="0"/>
                                          <w:marRight w:val="0"/>
                                          <w:marTop w:val="0"/>
                                          <w:marBottom w:val="0"/>
                                          <w:divBdr>
                                            <w:top w:val="none" w:sz="0" w:space="0" w:color="auto"/>
                                            <w:left w:val="none" w:sz="0" w:space="0" w:color="auto"/>
                                            <w:bottom w:val="none" w:sz="0" w:space="0" w:color="auto"/>
                                            <w:right w:val="none" w:sz="0" w:space="0" w:color="auto"/>
                                          </w:divBdr>
                                        </w:div>
                                        <w:div w:id="433329446">
                                          <w:marLeft w:val="0"/>
                                          <w:marRight w:val="0"/>
                                          <w:marTop w:val="0"/>
                                          <w:marBottom w:val="0"/>
                                          <w:divBdr>
                                            <w:top w:val="none" w:sz="0" w:space="0" w:color="auto"/>
                                            <w:left w:val="none" w:sz="0" w:space="0" w:color="auto"/>
                                            <w:bottom w:val="none" w:sz="0" w:space="0" w:color="auto"/>
                                            <w:right w:val="none" w:sz="0" w:space="0" w:color="auto"/>
                                          </w:divBdr>
                                        </w:div>
                                        <w:div w:id="1579443026">
                                          <w:marLeft w:val="0"/>
                                          <w:marRight w:val="0"/>
                                          <w:marTop w:val="0"/>
                                          <w:marBottom w:val="0"/>
                                          <w:divBdr>
                                            <w:top w:val="none" w:sz="0" w:space="0" w:color="auto"/>
                                            <w:left w:val="none" w:sz="0" w:space="0" w:color="auto"/>
                                            <w:bottom w:val="none" w:sz="0" w:space="0" w:color="auto"/>
                                            <w:right w:val="none" w:sz="0" w:space="0" w:color="auto"/>
                                          </w:divBdr>
                                        </w:div>
                                        <w:div w:id="1887568722">
                                          <w:marLeft w:val="0"/>
                                          <w:marRight w:val="0"/>
                                          <w:marTop w:val="0"/>
                                          <w:marBottom w:val="0"/>
                                          <w:divBdr>
                                            <w:top w:val="none" w:sz="0" w:space="0" w:color="auto"/>
                                            <w:left w:val="none" w:sz="0" w:space="0" w:color="auto"/>
                                            <w:bottom w:val="none" w:sz="0" w:space="0" w:color="auto"/>
                                            <w:right w:val="none" w:sz="0" w:space="0" w:color="auto"/>
                                          </w:divBdr>
                                        </w:div>
                                        <w:div w:id="1675642720">
                                          <w:marLeft w:val="0"/>
                                          <w:marRight w:val="0"/>
                                          <w:marTop w:val="0"/>
                                          <w:marBottom w:val="0"/>
                                          <w:divBdr>
                                            <w:top w:val="none" w:sz="0" w:space="0" w:color="auto"/>
                                            <w:left w:val="none" w:sz="0" w:space="0" w:color="auto"/>
                                            <w:bottom w:val="none" w:sz="0" w:space="0" w:color="auto"/>
                                            <w:right w:val="none" w:sz="0" w:space="0" w:color="auto"/>
                                          </w:divBdr>
                                        </w:div>
                                        <w:div w:id="15302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93351">
      <w:bodyDiv w:val="1"/>
      <w:marLeft w:val="0"/>
      <w:marRight w:val="0"/>
      <w:marTop w:val="0"/>
      <w:marBottom w:val="0"/>
      <w:divBdr>
        <w:top w:val="none" w:sz="0" w:space="0" w:color="auto"/>
        <w:left w:val="none" w:sz="0" w:space="0" w:color="auto"/>
        <w:bottom w:val="none" w:sz="0" w:space="0" w:color="auto"/>
        <w:right w:val="none" w:sz="0" w:space="0" w:color="auto"/>
      </w:divBdr>
    </w:div>
    <w:div w:id="583152086">
      <w:bodyDiv w:val="1"/>
      <w:marLeft w:val="0"/>
      <w:marRight w:val="0"/>
      <w:marTop w:val="0"/>
      <w:marBottom w:val="0"/>
      <w:divBdr>
        <w:top w:val="none" w:sz="0" w:space="0" w:color="auto"/>
        <w:left w:val="none" w:sz="0" w:space="0" w:color="auto"/>
        <w:bottom w:val="none" w:sz="0" w:space="0" w:color="auto"/>
        <w:right w:val="none" w:sz="0" w:space="0" w:color="auto"/>
      </w:divBdr>
    </w:div>
    <w:div w:id="1062869183">
      <w:bodyDiv w:val="1"/>
      <w:marLeft w:val="0"/>
      <w:marRight w:val="0"/>
      <w:marTop w:val="0"/>
      <w:marBottom w:val="0"/>
      <w:divBdr>
        <w:top w:val="none" w:sz="0" w:space="0" w:color="auto"/>
        <w:left w:val="none" w:sz="0" w:space="0" w:color="auto"/>
        <w:bottom w:val="none" w:sz="0" w:space="0" w:color="auto"/>
        <w:right w:val="none" w:sz="0" w:space="0" w:color="auto"/>
      </w:divBdr>
      <w:divsChild>
        <w:div w:id="247351446">
          <w:marLeft w:val="0"/>
          <w:marRight w:val="0"/>
          <w:marTop w:val="0"/>
          <w:marBottom w:val="0"/>
          <w:divBdr>
            <w:top w:val="none" w:sz="0" w:space="0" w:color="auto"/>
            <w:left w:val="none" w:sz="0" w:space="0" w:color="auto"/>
            <w:bottom w:val="none" w:sz="0" w:space="0" w:color="auto"/>
            <w:right w:val="none" w:sz="0" w:space="0" w:color="auto"/>
          </w:divBdr>
          <w:divsChild>
            <w:div w:id="261453649">
              <w:marLeft w:val="0"/>
              <w:marRight w:val="0"/>
              <w:marTop w:val="0"/>
              <w:marBottom w:val="0"/>
              <w:divBdr>
                <w:top w:val="none" w:sz="0" w:space="0" w:color="auto"/>
                <w:left w:val="none" w:sz="0" w:space="0" w:color="auto"/>
                <w:bottom w:val="none" w:sz="0" w:space="0" w:color="auto"/>
                <w:right w:val="none" w:sz="0" w:space="0" w:color="auto"/>
              </w:divBdr>
              <w:divsChild>
                <w:div w:id="1610351880">
                  <w:marLeft w:val="0"/>
                  <w:marRight w:val="75"/>
                  <w:marTop w:val="0"/>
                  <w:marBottom w:val="525"/>
                  <w:divBdr>
                    <w:top w:val="none" w:sz="0" w:space="0" w:color="auto"/>
                    <w:left w:val="none" w:sz="0" w:space="0" w:color="auto"/>
                    <w:bottom w:val="none" w:sz="0" w:space="0" w:color="auto"/>
                    <w:right w:val="none" w:sz="0" w:space="0" w:color="auto"/>
                  </w:divBdr>
                  <w:divsChild>
                    <w:div w:id="928545216">
                      <w:marLeft w:val="0"/>
                      <w:marRight w:val="0"/>
                      <w:marTop w:val="0"/>
                      <w:marBottom w:val="0"/>
                      <w:divBdr>
                        <w:top w:val="none" w:sz="0" w:space="0" w:color="auto"/>
                        <w:left w:val="none" w:sz="0" w:space="0" w:color="auto"/>
                        <w:bottom w:val="none" w:sz="0" w:space="0" w:color="auto"/>
                        <w:right w:val="none" w:sz="0" w:space="0" w:color="auto"/>
                      </w:divBdr>
                      <w:divsChild>
                        <w:div w:id="2013024029">
                          <w:marLeft w:val="0"/>
                          <w:marRight w:val="0"/>
                          <w:marTop w:val="0"/>
                          <w:marBottom w:val="0"/>
                          <w:divBdr>
                            <w:top w:val="none" w:sz="0" w:space="0" w:color="auto"/>
                            <w:left w:val="none" w:sz="0" w:space="0" w:color="auto"/>
                            <w:bottom w:val="none" w:sz="0" w:space="0" w:color="auto"/>
                            <w:right w:val="none" w:sz="0" w:space="0" w:color="auto"/>
                          </w:divBdr>
                          <w:divsChild>
                            <w:div w:id="1880701442">
                              <w:marLeft w:val="0"/>
                              <w:marRight w:val="0"/>
                              <w:marTop w:val="0"/>
                              <w:marBottom w:val="0"/>
                              <w:divBdr>
                                <w:top w:val="none" w:sz="0" w:space="0" w:color="auto"/>
                                <w:left w:val="none" w:sz="0" w:space="0" w:color="auto"/>
                                <w:bottom w:val="none" w:sz="0" w:space="0" w:color="auto"/>
                                <w:right w:val="none" w:sz="0" w:space="0" w:color="auto"/>
                              </w:divBdr>
                              <w:divsChild>
                                <w:div w:id="282544980">
                                  <w:marLeft w:val="0"/>
                                  <w:marRight w:val="0"/>
                                  <w:marTop w:val="0"/>
                                  <w:marBottom w:val="0"/>
                                  <w:divBdr>
                                    <w:top w:val="none" w:sz="0" w:space="0" w:color="auto"/>
                                    <w:left w:val="none" w:sz="0" w:space="0" w:color="auto"/>
                                    <w:bottom w:val="none" w:sz="0" w:space="0" w:color="auto"/>
                                    <w:right w:val="none" w:sz="0" w:space="0" w:color="auto"/>
                                  </w:divBdr>
                                  <w:divsChild>
                                    <w:div w:id="1171261551">
                                      <w:marLeft w:val="0"/>
                                      <w:marRight w:val="0"/>
                                      <w:marTop w:val="0"/>
                                      <w:marBottom w:val="0"/>
                                      <w:divBdr>
                                        <w:top w:val="none" w:sz="0" w:space="0" w:color="auto"/>
                                        <w:left w:val="none" w:sz="0" w:space="0" w:color="auto"/>
                                        <w:bottom w:val="none" w:sz="0" w:space="0" w:color="auto"/>
                                        <w:right w:val="none" w:sz="0" w:space="0" w:color="auto"/>
                                      </w:divBdr>
                                      <w:divsChild>
                                        <w:div w:id="1718819164">
                                          <w:marLeft w:val="0"/>
                                          <w:marRight w:val="0"/>
                                          <w:marTop w:val="0"/>
                                          <w:marBottom w:val="0"/>
                                          <w:divBdr>
                                            <w:top w:val="none" w:sz="0" w:space="0" w:color="auto"/>
                                            <w:left w:val="none" w:sz="0" w:space="0" w:color="auto"/>
                                            <w:bottom w:val="none" w:sz="0" w:space="0" w:color="auto"/>
                                            <w:right w:val="none" w:sz="0" w:space="0" w:color="auto"/>
                                          </w:divBdr>
                                        </w:div>
                                        <w:div w:id="1637223470">
                                          <w:marLeft w:val="0"/>
                                          <w:marRight w:val="0"/>
                                          <w:marTop w:val="0"/>
                                          <w:marBottom w:val="0"/>
                                          <w:divBdr>
                                            <w:top w:val="none" w:sz="0" w:space="0" w:color="auto"/>
                                            <w:left w:val="none" w:sz="0" w:space="0" w:color="auto"/>
                                            <w:bottom w:val="none" w:sz="0" w:space="0" w:color="auto"/>
                                            <w:right w:val="none" w:sz="0" w:space="0" w:color="auto"/>
                                          </w:divBdr>
                                        </w:div>
                                        <w:div w:id="964235881">
                                          <w:marLeft w:val="0"/>
                                          <w:marRight w:val="0"/>
                                          <w:marTop w:val="0"/>
                                          <w:marBottom w:val="0"/>
                                          <w:divBdr>
                                            <w:top w:val="none" w:sz="0" w:space="0" w:color="auto"/>
                                            <w:left w:val="none" w:sz="0" w:space="0" w:color="auto"/>
                                            <w:bottom w:val="none" w:sz="0" w:space="0" w:color="auto"/>
                                            <w:right w:val="none" w:sz="0" w:space="0" w:color="auto"/>
                                          </w:divBdr>
                                        </w:div>
                                        <w:div w:id="1191069144">
                                          <w:marLeft w:val="0"/>
                                          <w:marRight w:val="0"/>
                                          <w:marTop w:val="0"/>
                                          <w:marBottom w:val="0"/>
                                          <w:divBdr>
                                            <w:top w:val="none" w:sz="0" w:space="0" w:color="auto"/>
                                            <w:left w:val="none" w:sz="0" w:space="0" w:color="auto"/>
                                            <w:bottom w:val="none" w:sz="0" w:space="0" w:color="auto"/>
                                            <w:right w:val="none" w:sz="0" w:space="0" w:color="auto"/>
                                          </w:divBdr>
                                        </w:div>
                                        <w:div w:id="2138253200">
                                          <w:marLeft w:val="0"/>
                                          <w:marRight w:val="0"/>
                                          <w:marTop w:val="0"/>
                                          <w:marBottom w:val="0"/>
                                          <w:divBdr>
                                            <w:top w:val="none" w:sz="0" w:space="0" w:color="auto"/>
                                            <w:left w:val="none" w:sz="0" w:space="0" w:color="auto"/>
                                            <w:bottom w:val="none" w:sz="0" w:space="0" w:color="auto"/>
                                            <w:right w:val="none" w:sz="0" w:space="0" w:color="auto"/>
                                          </w:divBdr>
                                        </w:div>
                                        <w:div w:id="1452281149">
                                          <w:marLeft w:val="0"/>
                                          <w:marRight w:val="0"/>
                                          <w:marTop w:val="0"/>
                                          <w:marBottom w:val="0"/>
                                          <w:divBdr>
                                            <w:top w:val="none" w:sz="0" w:space="0" w:color="auto"/>
                                            <w:left w:val="none" w:sz="0" w:space="0" w:color="auto"/>
                                            <w:bottom w:val="none" w:sz="0" w:space="0" w:color="auto"/>
                                            <w:right w:val="none" w:sz="0" w:space="0" w:color="auto"/>
                                          </w:divBdr>
                                        </w:div>
                                        <w:div w:id="2063211799">
                                          <w:marLeft w:val="0"/>
                                          <w:marRight w:val="0"/>
                                          <w:marTop w:val="0"/>
                                          <w:marBottom w:val="0"/>
                                          <w:divBdr>
                                            <w:top w:val="none" w:sz="0" w:space="0" w:color="auto"/>
                                            <w:left w:val="none" w:sz="0" w:space="0" w:color="auto"/>
                                            <w:bottom w:val="none" w:sz="0" w:space="0" w:color="auto"/>
                                            <w:right w:val="none" w:sz="0" w:space="0" w:color="auto"/>
                                          </w:divBdr>
                                        </w:div>
                                        <w:div w:id="20625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483658">
      <w:bodyDiv w:val="1"/>
      <w:marLeft w:val="0"/>
      <w:marRight w:val="0"/>
      <w:marTop w:val="0"/>
      <w:marBottom w:val="0"/>
      <w:divBdr>
        <w:top w:val="none" w:sz="0" w:space="0" w:color="auto"/>
        <w:left w:val="none" w:sz="0" w:space="0" w:color="auto"/>
        <w:bottom w:val="none" w:sz="0" w:space="0" w:color="auto"/>
        <w:right w:val="none" w:sz="0" w:space="0" w:color="auto"/>
      </w:divBdr>
    </w:div>
    <w:div w:id="1145008007">
      <w:bodyDiv w:val="1"/>
      <w:marLeft w:val="0"/>
      <w:marRight w:val="0"/>
      <w:marTop w:val="0"/>
      <w:marBottom w:val="0"/>
      <w:divBdr>
        <w:top w:val="none" w:sz="0" w:space="0" w:color="auto"/>
        <w:left w:val="none" w:sz="0" w:space="0" w:color="auto"/>
        <w:bottom w:val="none" w:sz="0" w:space="0" w:color="auto"/>
        <w:right w:val="none" w:sz="0" w:space="0" w:color="auto"/>
      </w:divBdr>
    </w:div>
    <w:div w:id="1178888779">
      <w:bodyDiv w:val="1"/>
      <w:marLeft w:val="0"/>
      <w:marRight w:val="0"/>
      <w:marTop w:val="0"/>
      <w:marBottom w:val="0"/>
      <w:divBdr>
        <w:top w:val="none" w:sz="0" w:space="0" w:color="auto"/>
        <w:left w:val="none" w:sz="0" w:space="0" w:color="auto"/>
        <w:bottom w:val="none" w:sz="0" w:space="0" w:color="auto"/>
        <w:right w:val="none" w:sz="0" w:space="0" w:color="auto"/>
      </w:divBdr>
    </w:div>
    <w:div w:id="1187911260">
      <w:bodyDiv w:val="1"/>
      <w:marLeft w:val="0"/>
      <w:marRight w:val="0"/>
      <w:marTop w:val="0"/>
      <w:marBottom w:val="0"/>
      <w:divBdr>
        <w:top w:val="none" w:sz="0" w:space="0" w:color="auto"/>
        <w:left w:val="none" w:sz="0" w:space="0" w:color="auto"/>
        <w:bottom w:val="none" w:sz="0" w:space="0" w:color="auto"/>
        <w:right w:val="none" w:sz="0" w:space="0" w:color="auto"/>
      </w:divBdr>
      <w:divsChild>
        <w:div w:id="1175925839">
          <w:marLeft w:val="0"/>
          <w:marRight w:val="0"/>
          <w:marTop w:val="0"/>
          <w:marBottom w:val="0"/>
          <w:divBdr>
            <w:top w:val="none" w:sz="0" w:space="0" w:color="auto"/>
            <w:left w:val="none" w:sz="0" w:space="0" w:color="auto"/>
            <w:bottom w:val="none" w:sz="0" w:space="0" w:color="auto"/>
            <w:right w:val="none" w:sz="0" w:space="0" w:color="auto"/>
          </w:divBdr>
          <w:divsChild>
            <w:div w:id="694775033">
              <w:marLeft w:val="0"/>
              <w:marRight w:val="0"/>
              <w:marTop w:val="0"/>
              <w:marBottom w:val="0"/>
              <w:divBdr>
                <w:top w:val="none" w:sz="0" w:space="0" w:color="auto"/>
                <w:left w:val="none" w:sz="0" w:space="0" w:color="auto"/>
                <w:bottom w:val="none" w:sz="0" w:space="0" w:color="auto"/>
                <w:right w:val="none" w:sz="0" w:space="0" w:color="auto"/>
              </w:divBdr>
              <w:divsChild>
                <w:div w:id="1012532646">
                  <w:marLeft w:val="0"/>
                  <w:marRight w:val="75"/>
                  <w:marTop w:val="0"/>
                  <w:marBottom w:val="525"/>
                  <w:divBdr>
                    <w:top w:val="none" w:sz="0" w:space="0" w:color="auto"/>
                    <w:left w:val="none" w:sz="0" w:space="0" w:color="auto"/>
                    <w:bottom w:val="none" w:sz="0" w:space="0" w:color="auto"/>
                    <w:right w:val="none" w:sz="0" w:space="0" w:color="auto"/>
                  </w:divBdr>
                  <w:divsChild>
                    <w:div w:id="273170218">
                      <w:marLeft w:val="0"/>
                      <w:marRight w:val="0"/>
                      <w:marTop w:val="0"/>
                      <w:marBottom w:val="0"/>
                      <w:divBdr>
                        <w:top w:val="none" w:sz="0" w:space="0" w:color="auto"/>
                        <w:left w:val="none" w:sz="0" w:space="0" w:color="auto"/>
                        <w:bottom w:val="none" w:sz="0" w:space="0" w:color="auto"/>
                        <w:right w:val="none" w:sz="0" w:space="0" w:color="auto"/>
                      </w:divBdr>
                      <w:divsChild>
                        <w:div w:id="77751293">
                          <w:marLeft w:val="0"/>
                          <w:marRight w:val="0"/>
                          <w:marTop w:val="0"/>
                          <w:marBottom w:val="0"/>
                          <w:divBdr>
                            <w:top w:val="none" w:sz="0" w:space="0" w:color="auto"/>
                            <w:left w:val="none" w:sz="0" w:space="0" w:color="auto"/>
                            <w:bottom w:val="none" w:sz="0" w:space="0" w:color="auto"/>
                            <w:right w:val="none" w:sz="0" w:space="0" w:color="auto"/>
                          </w:divBdr>
                          <w:divsChild>
                            <w:div w:id="1581019120">
                              <w:marLeft w:val="0"/>
                              <w:marRight w:val="0"/>
                              <w:marTop w:val="0"/>
                              <w:marBottom w:val="0"/>
                              <w:divBdr>
                                <w:top w:val="none" w:sz="0" w:space="0" w:color="auto"/>
                                <w:left w:val="none" w:sz="0" w:space="0" w:color="auto"/>
                                <w:bottom w:val="none" w:sz="0" w:space="0" w:color="auto"/>
                                <w:right w:val="none" w:sz="0" w:space="0" w:color="auto"/>
                              </w:divBdr>
                              <w:divsChild>
                                <w:div w:id="1193417322">
                                  <w:marLeft w:val="0"/>
                                  <w:marRight w:val="0"/>
                                  <w:marTop w:val="0"/>
                                  <w:marBottom w:val="0"/>
                                  <w:divBdr>
                                    <w:top w:val="none" w:sz="0" w:space="0" w:color="auto"/>
                                    <w:left w:val="none" w:sz="0" w:space="0" w:color="auto"/>
                                    <w:bottom w:val="none" w:sz="0" w:space="0" w:color="auto"/>
                                    <w:right w:val="none" w:sz="0" w:space="0" w:color="auto"/>
                                  </w:divBdr>
                                  <w:divsChild>
                                    <w:div w:id="271480502">
                                      <w:marLeft w:val="0"/>
                                      <w:marRight w:val="0"/>
                                      <w:marTop w:val="0"/>
                                      <w:marBottom w:val="0"/>
                                      <w:divBdr>
                                        <w:top w:val="none" w:sz="0" w:space="0" w:color="auto"/>
                                        <w:left w:val="none" w:sz="0" w:space="0" w:color="auto"/>
                                        <w:bottom w:val="none" w:sz="0" w:space="0" w:color="auto"/>
                                        <w:right w:val="none" w:sz="0" w:space="0" w:color="auto"/>
                                      </w:divBdr>
                                      <w:divsChild>
                                        <w:div w:id="469976353">
                                          <w:marLeft w:val="0"/>
                                          <w:marRight w:val="0"/>
                                          <w:marTop w:val="0"/>
                                          <w:marBottom w:val="0"/>
                                          <w:divBdr>
                                            <w:top w:val="none" w:sz="0" w:space="0" w:color="auto"/>
                                            <w:left w:val="none" w:sz="0" w:space="0" w:color="auto"/>
                                            <w:bottom w:val="none" w:sz="0" w:space="0" w:color="auto"/>
                                            <w:right w:val="none" w:sz="0" w:space="0" w:color="auto"/>
                                          </w:divBdr>
                                        </w:div>
                                        <w:div w:id="797990441">
                                          <w:marLeft w:val="0"/>
                                          <w:marRight w:val="0"/>
                                          <w:marTop w:val="0"/>
                                          <w:marBottom w:val="0"/>
                                          <w:divBdr>
                                            <w:top w:val="none" w:sz="0" w:space="0" w:color="auto"/>
                                            <w:left w:val="none" w:sz="0" w:space="0" w:color="auto"/>
                                            <w:bottom w:val="none" w:sz="0" w:space="0" w:color="auto"/>
                                            <w:right w:val="none" w:sz="0" w:space="0" w:color="auto"/>
                                          </w:divBdr>
                                        </w:div>
                                        <w:div w:id="15798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178858">
      <w:bodyDiv w:val="1"/>
      <w:marLeft w:val="0"/>
      <w:marRight w:val="0"/>
      <w:marTop w:val="0"/>
      <w:marBottom w:val="0"/>
      <w:divBdr>
        <w:top w:val="none" w:sz="0" w:space="0" w:color="auto"/>
        <w:left w:val="none" w:sz="0" w:space="0" w:color="auto"/>
        <w:bottom w:val="none" w:sz="0" w:space="0" w:color="auto"/>
        <w:right w:val="none" w:sz="0" w:space="0" w:color="auto"/>
      </w:divBdr>
    </w:div>
    <w:div w:id="1304384000">
      <w:bodyDiv w:val="1"/>
      <w:marLeft w:val="0"/>
      <w:marRight w:val="0"/>
      <w:marTop w:val="0"/>
      <w:marBottom w:val="0"/>
      <w:divBdr>
        <w:top w:val="none" w:sz="0" w:space="0" w:color="auto"/>
        <w:left w:val="none" w:sz="0" w:space="0" w:color="auto"/>
        <w:bottom w:val="none" w:sz="0" w:space="0" w:color="auto"/>
        <w:right w:val="none" w:sz="0" w:space="0" w:color="auto"/>
      </w:divBdr>
    </w:div>
    <w:div w:id="1476678654">
      <w:bodyDiv w:val="1"/>
      <w:marLeft w:val="0"/>
      <w:marRight w:val="0"/>
      <w:marTop w:val="0"/>
      <w:marBottom w:val="0"/>
      <w:divBdr>
        <w:top w:val="none" w:sz="0" w:space="0" w:color="auto"/>
        <w:left w:val="none" w:sz="0" w:space="0" w:color="auto"/>
        <w:bottom w:val="none" w:sz="0" w:space="0" w:color="auto"/>
        <w:right w:val="none" w:sz="0" w:space="0" w:color="auto"/>
      </w:divBdr>
      <w:divsChild>
        <w:div w:id="1823695727">
          <w:marLeft w:val="0"/>
          <w:marRight w:val="0"/>
          <w:marTop w:val="0"/>
          <w:marBottom w:val="0"/>
          <w:divBdr>
            <w:top w:val="none" w:sz="0" w:space="0" w:color="auto"/>
            <w:left w:val="none" w:sz="0" w:space="0" w:color="auto"/>
            <w:bottom w:val="none" w:sz="0" w:space="0" w:color="auto"/>
            <w:right w:val="none" w:sz="0" w:space="0" w:color="auto"/>
          </w:divBdr>
        </w:div>
        <w:div w:id="1057971672">
          <w:marLeft w:val="0"/>
          <w:marRight w:val="0"/>
          <w:marTop w:val="0"/>
          <w:marBottom w:val="0"/>
          <w:divBdr>
            <w:top w:val="none" w:sz="0" w:space="0" w:color="auto"/>
            <w:left w:val="none" w:sz="0" w:space="0" w:color="auto"/>
            <w:bottom w:val="none" w:sz="0" w:space="0" w:color="auto"/>
            <w:right w:val="none" w:sz="0" w:space="0" w:color="auto"/>
          </w:divBdr>
        </w:div>
      </w:divsChild>
    </w:div>
    <w:div w:id="1494952806">
      <w:bodyDiv w:val="1"/>
      <w:marLeft w:val="0"/>
      <w:marRight w:val="0"/>
      <w:marTop w:val="0"/>
      <w:marBottom w:val="0"/>
      <w:divBdr>
        <w:top w:val="none" w:sz="0" w:space="0" w:color="auto"/>
        <w:left w:val="none" w:sz="0" w:space="0" w:color="auto"/>
        <w:bottom w:val="none" w:sz="0" w:space="0" w:color="auto"/>
        <w:right w:val="none" w:sz="0" w:space="0" w:color="auto"/>
      </w:divBdr>
    </w:div>
    <w:div w:id="1525679420">
      <w:bodyDiv w:val="1"/>
      <w:marLeft w:val="0"/>
      <w:marRight w:val="0"/>
      <w:marTop w:val="0"/>
      <w:marBottom w:val="0"/>
      <w:divBdr>
        <w:top w:val="none" w:sz="0" w:space="0" w:color="auto"/>
        <w:left w:val="none" w:sz="0" w:space="0" w:color="auto"/>
        <w:bottom w:val="none" w:sz="0" w:space="0" w:color="auto"/>
        <w:right w:val="none" w:sz="0" w:space="0" w:color="auto"/>
      </w:divBdr>
      <w:divsChild>
        <w:div w:id="355234663">
          <w:marLeft w:val="0"/>
          <w:marRight w:val="0"/>
          <w:marTop w:val="0"/>
          <w:marBottom w:val="0"/>
          <w:divBdr>
            <w:top w:val="none" w:sz="0" w:space="0" w:color="auto"/>
            <w:left w:val="none" w:sz="0" w:space="0" w:color="auto"/>
            <w:bottom w:val="none" w:sz="0" w:space="0" w:color="auto"/>
            <w:right w:val="none" w:sz="0" w:space="0" w:color="auto"/>
          </w:divBdr>
          <w:divsChild>
            <w:div w:id="1737246235">
              <w:marLeft w:val="0"/>
              <w:marRight w:val="0"/>
              <w:marTop w:val="0"/>
              <w:marBottom w:val="0"/>
              <w:divBdr>
                <w:top w:val="none" w:sz="0" w:space="0" w:color="auto"/>
                <w:left w:val="none" w:sz="0" w:space="0" w:color="auto"/>
                <w:bottom w:val="none" w:sz="0" w:space="0" w:color="auto"/>
                <w:right w:val="none" w:sz="0" w:space="0" w:color="auto"/>
              </w:divBdr>
              <w:divsChild>
                <w:div w:id="1576235556">
                  <w:marLeft w:val="0"/>
                  <w:marRight w:val="75"/>
                  <w:marTop w:val="0"/>
                  <w:marBottom w:val="525"/>
                  <w:divBdr>
                    <w:top w:val="none" w:sz="0" w:space="0" w:color="auto"/>
                    <w:left w:val="none" w:sz="0" w:space="0" w:color="auto"/>
                    <w:bottom w:val="none" w:sz="0" w:space="0" w:color="auto"/>
                    <w:right w:val="none" w:sz="0" w:space="0" w:color="auto"/>
                  </w:divBdr>
                  <w:divsChild>
                    <w:div w:id="1184827862">
                      <w:marLeft w:val="0"/>
                      <w:marRight w:val="0"/>
                      <w:marTop w:val="0"/>
                      <w:marBottom w:val="0"/>
                      <w:divBdr>
                        <w:top w:val="none" w:sz="0" w:space="0" w:color="auto"/>
                        <w:left w:val="none" w:sz="0" w:space="0" w:color="auto"/>
                        <w:bottom w:val="none" w:sz="0" w:space="0" w:color="auto"/>
                        <w:right w:val="none" w:sz="0" w:space="0" w:color="auto"/>
                      </w:divBdr>
                      <w:divsChild>
                        <w:div w:id="184945737">
                          <w:marLeft w:val="0"/>
                          <w:marRight w:val="0"/>
                          <w:marTop w:val="0"/>
                          <w:marBottom w:val="0"/>
                          <w:divBdr>
                            <w:top w:val="none" w:sz="0" w:space="0" w:color="auto"/>
                            <w:left w:val="none" w:sz="0" w:space="0" w:color="auto"/>
                            <w:bottom w:val="none" w:sz="0" w:space="0" w:color="auto"/>
                            <w:right w:val="none" w:sz="0" w:space="0" w:color="auto"/>
                          </w:divBdr>
                          <w:divsChild>
                            <w:div w:id="316037677">
                              <w:marLeft w:val="0"/>
                              <w:marRight w:val="0"/>
                              <w:marTop w:val="0"/>
                              <w:marBottom w:val="0"/>
                              <w:divBdr>
                                <w:top w:val="none" w:sz="0" w:space="0" w:color="auto"/>
                                <w:left w:val="none" w:sz="0" w:space="0" w:color="auto"/>
                                <w:bottom w:val="none" w:sz="0" w:space="0" w:color="auto"/>
                                <w:right w:val="none" w:sz="0" w:space="0" w:color="auto"/>
                              </w:divBdr>
                              <w:divsChild>
                                <w:div w:id="126708857">
                                  <w:marLeft w:val="0"/>
                                  <w:marRight w:val="0"/>
                                  <w:marTop w:val="0"/>
                                  <w:marBottom w:val="0"/>
                                  <w:divBdr>
                                    <w:top w:val="none" w:sz="0" w:space="0" w:color="auto"/>
                                    <w:left w:val="none" w:sz="0" w:space="0" w:color="auto"/>
                                    <w:bottom w:val="none" w:sz="0" w:space="0" w:color="auto"/>
                                    <w:right w:val="none" w:sz="0" w:space="0" w:color="auto"/>
                                  </w:divBdr>
                                  <w:divsChild>
                                    <w:div w:id="2007318306">
                                      <w:marLeft w:val="0"/>
                                      <w:marRight w:val="0"/>
                                      <w:marTop w:val="0"/>
                                      <w:marBottom w:val="0"/>
                                      <w:divBdr>
                                        <w:top w:val="none" w:sz="0" w:space="0" w:color="auto"/>
                                        <w:left w:val="none" w:sz="0" w:space="0" w:color="auto"/>
                                        <w:bottom w:val="none" w:sz="0" w:space="0" w:color="auto"/>
                                        <w:right w:val="none" w:sz="0" w:space="0" w:color="auto"/>
                                      </w:divBdr>
                                      <w:divsChild>
                                        <w:div w:id="1730838289">
                                          <w:marLeft w:val="0"/>
                                          <w:marRight w:val="0"/>
                                          <w:marTop w:val="0"/>
                                          <w:marBottom w:val="0"/>
                                          <w:divBdr>
                                            <w:top w:val="none" w:sz="0" w:space="0" w:color="auto"/>
                                            <w:left w:val="none" w:sz="0" w:space="0" w:color="auto"/>
                                            <w:bottom w:val="none" w:sz="0" w:space="0" w:color="auto"/>
                                            <w:right w:val="none" w:sz="0" w:space="0" w:color="auto"/>
                                          </w:divBdr>
                                        </w:div>
                                        <w:div w:id="1687948733">
                                          <w:marLeft w:val="0"/>
                                          <w:marRight w:val="0"/>
                                          <w:marTop w:val="0"/>
                                          <w:marBottom w:val="0"/>
                                          <w:divBdr>
                                            <w:top w:val="none" w:sz="0" w:space="0" w:color="auto"/>
                                            <w:left w:val="none" w:sz="0" w:space="0" w:color="auto"/>
                                            <w:bottom w:val="none" w:sz="0" w:space="0" w:color="auto"/>
                                            <w:right w:val="none" w:sz="0" w:space="0" w:color="auto"/>
                                          </w:divBdr>
                                        </w:div>
                                        <w:div w:id="376586102">
                                          <w:marLeft w:val="0"/>
                                          <w:marRight w:val="0"/>
                                          <w:marTop w:val="0"/>
                                          <w:marBottom w:val="0"/>
                                          <w:divBdr>
                                            <w:top w:val="none" w:sz="0" w:space="0" w:color="auto"/>
                                            <w:left w:val="none" w:sz="0" w:space="0" w:color="auto"/>
                                            <w:bottom w:val="none" w:sz="0" w:space="0" w:color="auto"/>
                                            <w:right w:val="none" w:sz="0" w:space="0" w:color="auto"/>
                                          </w:divBdr>
                                        </w:div>
                                        <w:div w:id="443229406">
                                          <w:marLeft w:val="0"/>
                                          <w:marRight w:val="0"/>
                                          <w:marTop w:val="0"/>
                                          <w:marBottom w:val="0"/>
                                          <w:divBdr>
                                            <w:top w:val="none" w:sz="0" w:space="0" w:color="auto"/>
                                            <w:left w:val="none" w:sz="0" w:space="0" w:color="auto"/>
                                            <w:bottom w:val="none" w:sz="0" w:space="0" w:color="auto"/>
                                            <w:right w:val="none" w:sz="0" w:space="0" w:color="auto"/>
                                          </w:divBdr>
                                        </w:div>
                                        <w:div w:id="1702510172">
                                          <w:marLeft w:val="0"/>
                                          <w:marRight w:val="0"/>
                                          <w:marTop w:val="0"/>
                                          <w:marBottom w:val="0"/>
                                          <w:divBdr>
                                            <w:top w:val="none" w:sz="0" w:space="0" w:color="auto"/>
                                            <w:left w:val="none" w:sz="0" w:space="0" w:color="auto"/>
                                            <w:bottom w:val="none" w:sz="0" w:space="0" w:color="auto"/>
                                            <w:right w:val="none" w:sz="0" w:space="0" w:color="auto"/>
                                          </w:divBdr>
                                        </w:div>
                                        <w:div w:id="1913470144">
                                          <w:marLeft w:val="0"/>
                                          <w:marRight w:val="0"/>
                                          <w:marTop w:val="0"/>
                                          <w:marBottom w:val="0"/>
                                          <w:divBdr>
                                            <w:top w:val="none" w:sz="0" w:space="0" w:color="auto"/>
                                            <w:left w:val="none" w:sz="0" w:space="0" w:color="auto"/>
                                            <w:bottom w:val="none" w:sz="0" w:space="0" w:color="auto"/>
                                            <w:right w:val="none" w:sz="0" w:space="0" w:color="auto"/>
                                          </w:divBdr>
                                        </w:div>
                                        <w:div w:id="721756886">
                                          <w:marLeft w:val="0"/>
                                          <w:marRight w:val="0"/>
                                          <w:marTop w:val="0"/>
                                          <w:marBottom w:val="0"/>
                                          <w:divBdr>
                                            <w:top w:val="none" w:sz="0" w:space="0" w:color="auto"/>
                                            <w:left w:val="none" w:sz="0" w:space="0" w:color="auto"/>
                                            <w:bottom w:val="none" w:sz="0" w:space="0" w:color="auto"/>
                                            <w:right w:val="none" w:sz="0" w:space="0" w:color="auto"/>
                                          </w:divBdr>
                                        </w:div>
                                        <w:div w:id="1826049813">
                                          <w:marLeft w:val="0"/>
                                          <w:marRight w:val="0"/>
                                          <w:marTop w:val="0"/>
                                          <w:marBottom w:val="0"/>
                                          <w:divBdr>
                                            <w:top w:val="none" w:sz="0" w:space="0" w:color="auto"/>
                                            <w:left w:val="none" w:sz="0" w:space="0" w:color="auto"/>
                                            <w:bottom w:val="none" w:sz="0" w:space="0" w:color="auto"/>
                                            <w:right w:val="none" w:sz="0" w:space="0" w:color="auto"/>
                                          </w:divBdr>
                                        </w:div>
                                        <w:div w:id="114836184">
                                          <w:marLeft w:val="0"/>
                                          <w:marRight w:val="0"/>
                                          <w:marTop w:val="0"/>
                                          <w:marBottom w:val="0"/>
                                          <w:divBdr>
                                            <w:top w:val="none" w:sz="0" w:space="0" w:color="auto"/>
                                            <w:left w:val="none" w:sz="0" w:space="0" w:color="auto"/>
                                            <w:bottom w:val="none" w:sz="0" w:space="0" w:color="auto"/>
                                            <w:right w:val="none" w:sz="0" w:space="0" w:color="auto"/>
                                          </w:divBdr>
                                        </w:div>
                                        <w:div w:id="1713116393">
                                          <w:marLeft w:val="0"/>
                                          <w:marRight w:val="0"/>
                                          <w:marTop w:val="0"/>
                                          <w:marBottom w:val="0"/>
                                          <w:divBdr>
                                            <w:top w:val="none" w:sz="0" w:space="0" w:color="auto"/>
                                            <w:left w:val="none" w:sz="0" w:space="0" w:color="auto"/>
                                            <w:bottom w:val="none" w:sz="0" w:space="0" w:color="auto"/>
                                            <w:right w:val="none" w:sz="0" w:space="0" w:color="auto"/>
                                          </w:divBdr>
                                        </w:div>
                                        <w:div w:id="1306741350">
                                          <w:marLeft w:val="0"/>
                                          <w:marRight w:val="0"/>
                                          <w:marTop w:val="0"/>
                                          <w:marBottom w:val="0"/>
                                          <w:divBdr>
                                            <w:top w:val="none" w:sz="0" w:space="0" w:color="auto"/>
                                            <w:left w:val="none" w:sz="0" w:space="0" w:color="auto"/>
                                            <w:bottom w:val="none" w:sz="0" w:space="0" w:color="auto"/>
                                            <w:right w:val="none" w:sz="0" w:space="0" w:color="auto"/>
                                          </w:divBdr>
                                        </w:div>
                                        <w:div w:id="1096096512">
                                          <w:marLeft w:val="0"/>
                                          <w:marRight w:val="0"/>
                                          <w:marTop w:val="0"/>
                                          <w:marBottom w:val="0"/>
                                          <w:divBdr>
                                            <w:top w:val="none" w:sz="0" w:space="0" w:color="auto"/>
                                            <w:left w:val="none" w:sz="0" w:space="0" w:color="auto"/>
                                            <w:bottom w:val="none" w:sz="0" w:space="0" w:color="auto"/>
                                            <w:right w:val="none" w:sz="0" w:space="0" w:color="auto"/>
                                          </w:divBdr>
                                        </w:div>
                                        <w:div w:id="1339234193">
                                          <w:marLeft w:val="0"/>
                                          <w:marRight w:val="0"/>
                                          <w:marTop w:val="0"/>
                                          <w:marBottom w:val="0"/>
                                          <w:divBdr>
                                            <w:top w:val="none" w:sz="0" w:space="0" w:color="auto"/>
                                            <w:left w:val="none" w:sz="0" w:space="0" w:color="auto"/>
                                            <w:bottom w:val="none" w:sz="0" w:space="0" w:color="auto"/>
                                            <w:right w:val="none" w:sz="0" w:space="0" w:color="auto"/>
                                          </w:divBdr>
                                        </w:div>
                                        <w:div w:id="828402686">
                                          <w:marLeft w:val="0"/>
                                          <w:marRight w:val="0"/>
                                          <w:marTop w:val="0"/>
                                          <w:marBottom w:val="0"/>
                                          <w:divBdr>
                                            <w:top w:val="none" w:sz="0" w:space="0" w:color="auto"/>
                                            <w:left w:val="none" w:sz="0" w:space="0" w:color="auto"/>
                                            <w:bottom w:val="none" w:sz="0" w:space="0" w:color="auto"/>
                                            <w:right w:val="none" w:sz="0" w:space="0" w:color="auto"/>
                                          </w:divBdr>
                                        </w:div>
                                        <w:div w:id="404841563">
                                          <w:marLeft w:val="0"/>
                                          <w:marRight w:val="0"/>
                                          <w:marTop w:val="0"/>
                                          <w:marBottom w:val="0"/>
                                          <w:divBdr>
                                            <w:top w:val="none" w:sz="0" w:space="0" w:color="auto"/>
                                            <w:left w:val="none" w:sz="0" w:space="0" w:color="auto"/>
                                            <w:bottom w:val="none" w:sz="0" w:space="0" w:color="auto"/>
                                            <w:right w:val="none" w:sz="0" w:space="0" w:color="auto"/>
                                          </w:divBdr>
                                        </w:div>
                                        <w:div w:id="327514563">
                                          <w:marLeft w:val="0"/>
                                          <w:marRight w:val="0"/>
                                          <w:marTop w:val="0"/>
                                          <w:marBottom w:val="0"/>
                                          <w:divBdr>
                                            <w:top w:val="none" w:sz="0" w:space="0" w:color="auto"/>
                                            <w:left w:val="none" w:sz="0" w:space="0" w:color="auto"/>
                                            <w:bottom w:val="none" w:sz="0" w:space="0" w:color="auto"/>
                                            <w:right w:val="none" w:sz="0" w:space="0" w:color="auto"/>
                                          </w:divBdr>
                                        </w:div>
                                        <w:div w:id="16932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733019">
      <w:bodyDiv w:val="1"/>
      <w:marLeft w:val="0"/>
      <w:marRight w:val="0"/>
      <w:marTop w:val="0"/>
      <w:marBottom w:val="0"/>
      <w:divBdr>
        <w:top w:val="none" w:sz="0" w:space="0" w:color="auto"/>
        <w:left w:val="none" w:sz="0" w:space="0" w:color="auto"/>
        <w:bottom w:val="none" w:sz="0" w:space="0" w:color="auto"/>
        <w:right w:val="none" w:sz="0" w:space="0" w:color="auto"/>
      </w:divBdr>
    </w:div>
    <w:div w:id="1814642065">
      <w:bodyDiv w:val="1"/>
      <w:marLeft w:val="0"/>
      <w:marRight w:val="0"/>
      <w:marTop w:val="0"/>
      <w:marBottom w:val="0"/>
      <w:divBdr>
        <w:top w:val="none" w:sz="0" w:space="0" w:color="auto"/>
        <w:left w:val="none" w:sz="0" w:space="0" w:color="auto"/>
        <w:bottom w:val="none" w:sz="0" w:space="0" w:color="auto"/>
        <w:right w:val="none" w:sz="0" w:space="0" w:color="auto"/>
      </w:divBdr>
      <w:divsChild>
        <w:div w:id="1761173687">
          <w:marLeft w:val="0"/>
          <w:marRight w:val="0"/>
          <w:marTop w:val="0"/>
          <w:marBottom w:val="0"/>
          <w:divBdr>
            <w:top w:val="none" w:sz="0" w:space="0" w:color="auto"/>
            <w:left w:val="none" w:sz="0" w:space="0" w:color="auto"/>
            <w:bottom w:val="none" w:sz="0" w:space="0" w:color="auto"/>
            <w:right w:val="none" w:sz="0" w:space="0" w:color="auto"/>
          </w:divBdr>
          <w:divsChild>
            <w:div w:id="618101925">
              <w:marLeft w:val="0"/>
              <w:marRight w:val="0"/>
              <w:marTop w:val="0"/>
              <w:marBottom w:val="0"/>
              <w:divBdr>
                <w:top w:val="none" w:sz="0" w:space="0" w:color="auto"/>
                <w:left w:val="none" w:sz="0" w:space="0" w:color="auto"/>
                <w:bottom w:val="none" w:sz="0" w:space="0" w:color="auto"/>
                <w:right w:val="none" w:sz="0" w:space="0" w:color="auto"/>
              </w:divBdr>
              <w:divsChild>
                <w:div w:id="965891052">
                  <w:marLeft w:val="0"/>
                  <w:marRight w:val="75"/>
                  <w:marTop w:val="0"/>
                  <w:marBottom w:val="525"/>
                  <w:divBdr>
                    <w:top w:val="none" w:sz="0" w:space="0" w:color="auto"/>
                    <w:left w:val="none" w:sz="0" w:space="0" w:color="auto"/>
                    <w:bottom w:val="none" w:sz="0" w:space="0" w:color="auto"/>
                    <w:right w:val="none" w:sz="0" w:space="0" w:color="auto"/>
                  </w:divBdr>
                  <w:divsChild>
                    <w:div w:id="1491211514">
                      <w:marLeft w:val="0"/>
                      <w:marRight w:val="0"/>
                      <w:marTop w:val="0"/>
                      <w:marBottom w:val="0"/>
                      <w:divBdr>
                        <w:top w:val="none" w:sz="0" w:space="0" w:color="auto"/>
                        <w:left w:val="none" w:sz="0" w:space="0" w:color="auto"/>
                        <w:bottom w:val="none" w:sz="0" w:space="0" w:color="auto"/>
                        <w:right w:val="none" w:sz="0" w:space="0" w:color="auto"/>
                      </w:divBdr>
                      <w:divsChild>
                        <w:div w:id="1957249154">
                          <w:marLeft w:val="0"/>
                          <w:marRight w:val="0"/>
                          <w:marTop w:val="0"/>
                          <w:marBottom w:val="0"/>
                          <w:divBdr>
                            <w:top w:val="none" w:sz="0" w:space="0" w:color="auto"/>
                            <w:left w:val="none" w:sz="0" w:space="0" w:color="auto"/>
                            <w:bottom w:val="none" w:sz="0" w:space="0" w:color="auto"/>
                            <w:right w:val="none" w:sz="0" w:space="0" w:color="auto"/>
                          </w:divBdr>
                          <w:divsChild>
                            <w:div w:id="1438064652">
                              <w:marLeft w:val="0"/>
                              <w:marRight w:val="0"/>
                              <w:marTop w:val="0"/>
                              <w:marBottom w:val="0"/>
                              <w:divBdr>
                                <w:top w:val="none" w:sz="0" w:space="0" w:color="auto"/>
                                <w:left w:val="none" w:sz="0" w:space="0" w:color="auto"/>
                                <w:bottom w:val="none" w:sz="0" w:space="0" w:color="auto"/>
                                <w:right w:val="none" w:sz="0" w:space="0" w:color="auto"/>
                              </w:divBdr>
                              <w:divsChild>
                                <w:div w:id="1784611365">
                                  <w:marLeft w:val="0"/>
                                  <w:marRight w:val="0"/>
                                  <w:marTop w:val="0"/>
                                  <w:marBottom w:val="0"/>
                                  <w:divBdr>
                                    <w:top w:val="none" w:sz="0" w:space="0" w:color="auto"/>
                                    <w:left w:val="none" w:sz="0" w:space="0" w:color="auto"/>
                                    <w:bottom w:val="none" w:sz="0" w:space="0" w:color="auto"/>
                                    <w:right w:val="none" w:sz="0" w:space="0" w:color="auto"/>
                                  </w:divBdr>
                                  <w:divsChild>
                                    <w:div w:id="488374782">
                                      <w:marLeft w:val="0"/>
                                      <w:marRight w:val="0"/>
                                      <w:marTop w:val="0"/>
                                      <w:marBottom w:val="0"/>
                                      <w:divBdr>
                                        <w:top w:val="none" w:sz="0" w:space="0" w:color="auto"/>
                                        <w:left w:val="none" w:sz="0" w:space="0" w:color="auto"/>
                                        <w:bottom w:val="none" w:sz="0" w:space="0" w:color="auto"/>
                                        <w:right w:val="none" w:sz="0" w:space="0" w:color="auto"/>
                                      </w:divBdr>
                                      <w:divsChild>
                                        <w:div w:id="272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801282">
      <w:bodyDiv w:val="1"/>
      <w:marLeft w:val="0"/>
      <w:marRight w:val="0"/>
      <w:marTop w:val="0"/>
      <w:marBottom w:val="0"/>
      <w:divBdr>
        <w:top w:val="none" w:sz="0" w:space="0" w:color="auto"/>
        <w:left w:val="none" w:sz="0" w:space="0" w:color="auto"/>
        <w:bottom w:val="none" w:sz="0" w:space="0" w:color="auto"/>
        <w:right w:val="none" w:sz="0" w:space="0" w:color="auto"/>
      </w:divBdr>
    </w:div>
    <w:div w:id="1938245842">
      <w:bodyDiv w:val="1"/>
      <w:marLeft w:val="0"/>
      <w:marRight w:val="0"/>
      <w:marTop w:val="0"/>
      <w:marBottom w:val="0"/>
      <w:divBdr>
        <w:top w:val="none" w:sz="0" w:space="0" w:color="auto"/>
        <w:left w:val="none" w:sz="0" w:space="0" w:color="auto"/>
        <w:bottom w:val="none" w:sz="0" w:space="0" w:color="auto"/>
        <w:right w:val="none" w:sz="0" w:space="0" w:color="auto"/>
      </w:divBdr>
    </w:div>
    <w:div w:id="1940721845">
      <w:bodyDiv w:val="1"/>
      <w:marLeft w:val="0"/>
      <w:marRight w:val="0"/>
      <w:marTop w:val="0"/>
      <w:marBottom w:val="0"/>
      <w:divBdr>
        <w:top w:val="none" w:sz="0" w:space="0" w:color="auto"/>
        <w:left w:val="none" w:sz="0" w:space="0" w:color="auto"/>
        <w:bottom w:val="none" w:sz="0" w:space="0" w:color="auto"/>
        <w:right w:val="none" w:sz="0" w:space="0" w:color="auto"/>
      </w:divBdr>
    </w:div>
    <w:div w:id="2037150923">
      <w:marLeft w:val="0"/>
      <w:marRight w:val="0"/>
      <w:marTop w:val="0"/>
      <w:marBottom w:val="0"/>
      <w:divBdr>
        <w:top w:val="none" w:sz="0" w:space="0" w:color="auto"/>
        <w:left w:val="none" w:sz="0" w:space="0" w:color="auto"/>
        <w:bottom w:val="none" w:sz="0" w:space="0" w:color="auto"/>
        <w:right w:val="none" w:sz="0" w:space="0" w:color="auto"/>
      </w:divBdr>
    </w:div>
    <w:div w:id="21246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katteetaten.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F1EF4-73E4-47B0-A4E8-CBF22A93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2323</Words>
  <Characters>13670</Characters>
  <Application>Microsoft Office Word</Application>
  <DocSecurity>0</DocSecurity>
  <Lines>113</Lines>
  <Paragraphs>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Thortveit</dc:creator>
  <cp:keywords/>
  <dc:description/>
  <cp:lastModifiedBy>Nina Modalslid</cp:lastModifiedBy>
  <cp:revision>51</cp:revision>
  <cp:lastPrinted>2020-03-05T11:23:00Z</cp:lastPrinted>
  <dcterms:created xsi:type="dcterms:W3CDTF">2024-05-22T07:42:00Z</dcterms:created>
  <dcterms:modified xsi:type="dcterms:W3CDTF">2024-05-22T09:17:00Z</dcterms:modified>
</cp:coreProperties>
</file>